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3" w:type="dxa"/>
        <w:tblLook w:val="04A0" w:firstRow="1" w:lastRow="0" w:firstColumn="1" w:lastColumn="0" w:noHBand="0" w:noVBand="1"/>
      </w:tblPr>
      <w:tblGrid>
        <w:gridCol w:w="222"/>
        <w:gridCol w:w="1981"/>
        <w:gridCol w:w="2563"/>
        <w:gridCol w:w="3681"/>
        <w:gridCol w:w="1666"/>
      </w:tblGrid>
      <w:tr w:rsidR="00161948" w:rsidRPr="00466A15" w14:paraId="30FFD804" w14:textId="77777777" w:rsidTr="00865BC8">
        <w:trPr>
          <w:trHeight w:val="303"/>
        </w:trPr>
        <w:tc>
          <w:tcPr>
            <w:tcW w:w="222" w:type="dxa"/>
            <w:vMerge w:val="restart"/>
          </w:tcPr>
          <w:p w14:paraId="27385B87" w14:textId="7E99620D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891" w:type="dxa"/>
            <w:gridSpan w:val="4"/>
          </w:tcPr>
          <w:p w14:paraId="747E71B2" w14:textId="7A4CAFA8" w:rsidR="009A1DD2" w:rsidRPr="00466A15" w:rsidRDefault="009A1DD2" w:rsidP="009A1DD2">
            <w:pPr>
              <w:pStyle w:val="Encabezado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sz w:val="20"/>
                <w:szCs w:val="20"/>
                <w:lang w:val="es-CL"/>
              </w:rPr>
              <w:t xml:space="preserve"> </w:t>
            </w:r>
            <w:r w:rsidRPr="00466A15">
              <w:rPr>
                <w:rFonts w:ascii="Verdana" w:hAnsi="Verdana"/>
                <w:sz w:val="20"/>
                <w:szCs w:val="20"/>
                <w:lang w:val="es-CL"/>
              </w:rPr>
              <w:t></w:t>
            </w:r>
          </w:p>
          <w:p w14:paraId="6381841F" w14:textId="6F56A557" w:rsidR="00A20A91" w:rsidRPr="00466A15" w:rsidRDefault="00A20A91" w:rsidP="00A20A9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466A15">
              <w:rPr>
                <w:rFonts w:ascii="Verdana" w:hAnsi="Verdana"/>
                <w:b/>
                <w:sz w:val="20"/>
                <w:szCs w:val="20"/>
                <w:lang w:val="es-MX"/>
              </w:rPr>
              <w:t>ANEXO Nº</w:t>
            </w:r>
            <w:r w:rsidR="004D7867">
              <w:rPr>
                <w:rFonts w:ascii="Verdana" w:hAnsi="Verdana"/>
                <w:b/>
                <w:sz w:val="20"/>
                <w:szCs w:val="20"/>
                <w:lang w:val="es-MX"/>
              </w:rPr>
              <w:t>3</w:t>
            </w:r>
          </w:p>
          <w:p w14:paraId="28ADDCE4" w14:textId="56F4296D" w:rsidR="00161948" w:rsidRPr="00466A15" w:rsidRDefault="00161948" w:rsidP="009A1DD2">
            <w:pPr>
              <w:autoSpaceDE w:val="0"/>
              <w:autoSpaceDN w:val="0"/>
              <w:adjustRightInd w:val="0"/>
              <w:spacing w:after="120" w:line="264" w:lineRule="auto"/>
              <w:ind w:left="-464" w:firstLine="464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sz w:val="20"/>
                <w:szCs w:val="20"/>
              </w:rPr>
              <w:t xml:space="preserve">FORMULARIO DE </w:t>
            </w:r>
            <w:r w:rsidR="005A0745" w:rsidRPr="00466A15">
              <w:rPr>
                <w:rFonts w:ascii="Verdana" w:hAnsi="Verdana" w:cstheme="minorHAnsi"/>
                <w:b/>
                <w:sz w:val="20"/>
                <w:szCs w:val="20"/>
              </w:rPr>
              <w:t>APELACIÓN</w:t>
            </w:r>
          </w:p>
        </w:tc>
      </w:tr>
      <w:tr w:rsidR="00161948" w:rsidRPr="00466A15" w14:paraId="6310743A" w14:textId="77777777" w:rsidTr="00865BC8">
        <w:trPr>
          <w:trHeight w:val="315"/>
        </w:trPr>
        <w:tc>
          <w:tcPr>
            <w:tcW w:w="222" w:type="dxa"/>
            <w:vMerge/>
          </w:tcPr>
          <w:p w14:paraId="620EEC57" w14:textId="77777777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891" w:type="dxa"/>
            <w:gridSpan w:val="4"/>
          </w:tcPr>
          <w:p w14:paraId="16E09464" w14:textId="518E3BE8" w:rsidR="00161948" w:rsidRPr="00466A15" w:rsidRDefault="00161948" w:rsidP="00161948">
            <w:pPr>
              <w:jc w:val="center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CONCURSO PÚBLICO DE INGRESO A LA PLANTA TITULAR DE </w:t>
            </w:r>
            <w:r w:rsidR="004F3F42"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>TÉCNICOS</w:t>
            </w:r>
            <w:r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 DEL SERVICIO DE SALUD MAGALLANES</w:t>
            </w:r>
          </w:p>
          <w:p w14:paraId="718DAC1B" w14:textId="7AF68A9E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61948" w:rsidRPr="00466A15" w14:paraId="22DC3AF8" w14:textId="77777777" w:rsidTr="00DB4D9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CEFB" w14:textId="53F0FE61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sz w:val="20"/>
                <w:szCs w:val="20"/>
                <w:lang w:val="es-CL"/>
              </w:rPr>
              <w:t>I. ANTECEDENTES</w:t>
            </w:r>
          </w:p>
        </w:tc>
      </w:tr>
      <w:tr w:rsidR="00161948" w:rsidRPr="00466A15" w14:paraId="49C1EBDA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004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NOMBRE COMPLETO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4F0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7F80889B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AAB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RUN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AF1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2944E1E8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8E6F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DOMICILIO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EFFF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D148F" w:rsidRPr="00466A15" w14:paraId="45D95F5F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F2C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TELÉFONO FIJO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562D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B1FF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MÓVIL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5F94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1948" w:rsidRPr="00466A15" w14:paraId="3A7643A2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989A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CORREO ELECTRÓNICO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4A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5B716842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6854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  <w:lang w:val="es-CL"/>
              </w:rPr>
              <w:t>ESTABLECIMIENTO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684D7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</w:tbl>
    <w:p w14:paraId="28B9A07E" w14:textId="06FB79B3" w:rsidR="00161948" w:rsidRPr="00466A15" w:rsidRDefault="00161948" w:rsidP="00161948">
      <w:pPr>
        <w:autoSpaceDE w:val="0"/>
        <w:autoSpaceDN w:val="0"/>
        <w:adjustRightInd w:val="0"/>
        <w:rPr>
          <w:rFonts w:ascii="Verdana" w:hAnsi="Verdana" w:cstheme="minorHAnsi"/>
          <w:color w:val="FFFFFF" w:themeColor="background1"/>
          <w:sz w:val="20"/>
          <w:szCs w:val="20"/>
        </w:rPr>
      </w:pPr>
    </w:p>
    <w:tbl>
      <w:tblPr>
        <w:tblW w:w="10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77"/>
        <w:gridCol w:w="7654"/>
      </w:tblGrid>
      <w:tr w:rsidR="00D32342" w:rsidRPr="00466A15" w14:paraId="0D242C0D" w14:textId="77777777" w:rsidTr="003009A8">
        <w:trPr>
          <w:trHeight w:val="110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EC68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sz w:val="20"/>
                <w:szCs w:val="20"/>
              </w:rPr>
              <w:br w:type="page"/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II. REPOSICIÓN ANTE EL COMITÉ DE SELECCIÓN </w:t>
            </w:r>
          </w:p>
        </w:tc>
      </w:tr>
      <w:tr w:rsidR="00D32342" w:rsidRPr="00466A15" w14:paraId="76F0048F" w14:textId="77777777" w:rsidTr="003009A8">
        <w:trPr>
          <w:trHeight w:val="314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BAA8F1" w14:textId="0CD8AFD9" w:rsidR="00161948" w:rsidRPr="00466A15" w:rsidRDefault="009A1DD2" w:rsidP="00AB623F">
            <w:pPr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 CAPACITACIÓN PERTINENTE</w:t>
            </w:r>
          </w:p>
        </w:tc>
      </w:tr>
      <w:tr w:rsidR="00161948" w:rsidRPr="00466A15" w14:paraId="3B63D67E" w14:textId="77777777" w:rsidTr="003009A8">
        <w:trPr>
          <w:trHeight w:val="285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EBC813" w14:textId="77777777" w:rsidR="00161948" w:rsidRPr="00F85FC8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bookmarkStart w:id="0" w:name="_Hlk122086759"/>
            <w:r w:rsidRPr="00F85FC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6770E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28339739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86191" w14:textId="77777777" w:rsidR="00161948" w:rsidRPr="00F85FC8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F85FC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bookmarkEnd w:id="0"/>
      <w:tr w:rsidR="00161948" w:rsidRPr="00466A15" w14:paraId="6BB0C0F6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3D2B3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AB623F" w:rsidRPr="00466A15" w14:paraId="0576F3C0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53108" w14:textId="77777777" w:rsidR="00AB623F" w:rsidRPr="00466A15" w:rsidRDefault="00AB623F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1818B1D3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4" w:space="0" w:color="auto"/>
            </w:tcBorders>
            <w:vAlign w:val="center"/>
          </w:tcPr>
          <w:p w14:paraId="2DC5CB65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46A7B138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943A6" w14:textId="78DAF83B" w:rsidR="00AB623F" w:rsidRPr="00466A15" w:rsidRDefault="00DB4D99" w:rsidP="00AB623F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066AB4D3" w14:textId="22E10B38" w:rsidR="00C4361E" w:rsidRPr="00466A15" w:rsidRDefault="00DB4D99" w:rsidP="009A1DD2">
            <w:pPr>
              <w:autoSpaceDE w:val="0"/>
              <w:autoSpaceDN w:val="0"/>
              <w:adjustRightInd w:val="0"/>
              <w:spacing w:after="200" w:line="28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SUBFACTOR A) TIEMPO 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SEVIDO EN SERVICIOS DE SALUD DEL SISTEMA NACIONAL DE SERVICIOS DE SALUD (SNSS) EN EL ESTAMENTO TÉCNICO</w:t>
            </w:r>
          </w:p>
        </w:tc>
      </w:tr>
      <w:tr w:rsidR="00161948" w:rsidRPr="00466A15" w14:paraId="4EEB7CE6" w14:textId="77777777" w:rsidTr="003009A8">
        <w:trPr>
          <w:trHeight w:val="285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69A22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8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3D1FB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574CB728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360F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tr w:rsidR="00161948" w:rsidRPr="00466A15" w14:paraId="7363004E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CED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4152656C" w14:textId="77777777" w:rsidR="003009A8" w:rsidRPr="00466A15" w:rsidRDefault="003009A8">
      <w:pPr>
        <w:rPr>
          <w:rFonts w:ascii="Verdana" w:hAnsi="Verdana"/>
          <w:sz w:val="20"/>
          <w:szCs w:val="20"/>
        </w:rPr>
      </w:pPr>
    </w:p>
    <w:tbl>
      <w:tblPr>
        <w:tblW w:w="1803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7831"/>
        <w:gridCol w:w="7831"/>
      </w:tblGrid>
      <w:tr w:rsidR="003009A8" w:rsidRPr="00466A15" w14:paraId="78CA6B76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CBF" w14:textId="653F6520" w:rsidR="003009A8" w:rsidRPr="00466A15" w:rsidRDefault="00DB4D99" w:rsidP="003009A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59C5152E" w14:textId="22A5C15F" w:rsidR="003009A8" w:rsidRPr="00466A15" w:rsidRDefault="00DB4D99" w:rsidP="003009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SUBFACTOR B) TIEMPO SERVIDO EN OTR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AS INSTITUCIONES DE LA ADMINISTRACIÓN DEL ESTADO QUE NO SEAN SNSS, EN EL ESTAMENTO DE TÉCNICO.</w:t>
            </w:r>
          </w:p>
        </w:tc>
      </w:tr>
      <w:tr w:rsidR="003009A8" w:rsidRPr="00466A15" w14:paraId="1E337046" w14:textId="039AB75E" w:rsidTr="003009A8">
        <w:trPr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156" w14:textId="5C88BAB7" w:rsidR="003009A8" w:rsidRPr="00466A15" w:rsidRDefault="003009A8" w:rsidP="003009A8">
            <w:pPr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bookmarkStart w:id="1" w:name="_Hlk122086929"/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831" w:type="dxa"/>
            <w:tcBorders>
              <w:left w:val="single" w:sz="4" w:space="0" w:color="auto"/>
            </w:tcBorders>
            <w:vAlign w:val="center"/>
          </w:tcPr>
          <w:p w14:paraId="61794479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09A8" w:rsidRPr="00466A15" w14:paraId="0887D4DF" w14:textId="77777777" w:rsidTr="003009A8">
        <w:trPr>
          <w:gridAfter w:val="1"/>
          <w:wAfter w:w="7831" w:type="dxa"/>
          <w:trHeight w:val="285"/>
        </w:trPr>
        <w:tc>
          <w:tcPr>
            <w:tcW w:w="2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6F177" w14:textId="55B00695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4A3960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3009A8" w:rsidRPr="00466A15" w14:paraId="78A930A6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FE1CF1" w14:textId="5CF97751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  <w:bookmarkEnd w:id="1"/>
      <w:tr w:rsidR="003009A8" w:rsidRPr="00466A15" w14:paraId="0C0D611E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C4E1D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25B6C3DF" w14:textId="77777777" w:rsidR="003009A8" w:rsidRPr="00466A15" w:rsidRDefault="003009A8">
      <w:pPr>
        <w:rPr>
          <w:rFonts w:ascii="Verdana" w:hAnsi="Verdana"/>
          <w:sz w:val="20"/>
          <w:szCs w:val="20"/>
        </w:rPr>
      </w:pPr>
    </w:p>
    <w:tbl>
      <w:tblPr>
        <w:tblW w:w="194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7831"/>
        <w:gridCol w:w="3077"/>
        <w:gridCol w:w="3078"/>
        <w:gridCol w:w="3077"/>
      </w:tblGrid>
      <w:tr w:rsidR="003009A8" w:rsidRPr="00466A15" w14:paraId="46A658E3" w14:textId="77777777" w:rsidTr="003009A8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ACC" w14:textId="3471F48D" w:rsidR="003009A8" w:rsidRPr="00466A15" w:rsidRDefault="00DB4D99" w:rsidP="003009A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443F2CCC" w14:textId="3F0881AE" w:rsidR="003009A8" w:rsidRPr="00466A15" w:rsidRDefault="00DB4D99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SUBFACTOR C) TIEMPO SERVIDO EN OTR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OS ESTAMENTOS EN EL (SNSS)</w:t>
            </w:r>
          </w:p>
        </w:tc>
      </w:tr>
      <w:tr w:rsidR="003009A8" w:rsidRPr="00466A15" w14:paraId="613E6DA4" w14:textId="77777777" w:rsidTr="003009A8">
        <w:trPr>
          <w:gridAfter w:val="3"/>
          <w:wAfter w:w="9232" w:type="dxa"/>
          <w:trHeight w:val="33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ACE0F1" w14:textId="1EDA71CD" w:rsidR="003009A8" w:rsidRPr="00466A15" w:rsidRDefault="003009A8" w:rsidP="003009A8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</w:tr>
      <w:tr w:rsidR="003009A8" w:rsidRPr="00466A15" w14:paraId="33F1BEE3" w14:textId="77777777" w:rsidTr="003009A8">
        <w:trPr>
          <w:trHeight w:val="285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012297" w14:textId="3D8608E2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8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98D7EA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3077" w:type="dxa"/>
            <w:vAlign w:val="center"/>
          </w:tcPr>
          <w:p w14:paraId="7BA01CC6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487CBFEE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Puntos Esperados</w:t>
            </w:r>
          </w:p>
        </w:tc>
        <w:tc>
          <w:tcPr>
            <w:tcW w:w="3077" w:type="dxa"/>
            <w:vAlign w:val="center"/>
          </w:tcPr>
          <w:p w14:paraId="74DBEBCB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09A8" w:rsidRPr="00466A15" w14:paraId="718C7402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4D2EB" w14:textId="5A0FA842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3009A8" w:rsidRPr="00466A15" w14:paraId="4CB3F228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D7C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3BCC1CB4" w14:textId="77777777" w:rsidR="00ED7E3A" w:rsidRDefault="00ED7E3A">
      <w:pPr>
        <w:rPr>
          <w:rFonts w:ascii="Verdana" w:hAnsi="Verdana"/>
          <w:sz w:val="20"/>
          <w:szCs w:val="20"/>
        </w:rPr>
      </w:pPr>
    </w:p>
    <w:p w14:paraId="4187DAB3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40E42605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313E86B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545CB68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72524E62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42159E74" w14:textId="77777777" w:rsidR="00865BC8" w:rsidRDefault="00865BC8">
      <w:pPr>
        <w:rPr>
          <w:rFonts w:ascii="Verdana" w:hAnsi="Verdana"/>
          <w:sz w:val="20"/>
          <w:szCs w:val="20"/>
        </w:rPr>
      </w:pPr>
    </w:p>
    <w:p w14:paraId="446D0F6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2D9B10A5" w14:textId="77777777" w:rsidR="007D148F" w:rsidRPr="00466A15" w:rsidRDefault="007D148F">
      <w:pPr>
        <w:rPr>
          <w:rFonts w:ascii="Verdana" w:hAnsi="Verdana"/>
          <w:sz w:val="20"/>
          <w:szCs w:val="20"/>
        </w:rPr>
      </w:pPr>
    </w:p>
    <w:tbl>
      <w:tblPr>
        <w:tblW w:w="194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654"/>
        <w:gridCol w:w="3077"/>
        <w:gridCol w:w="3078"/>
        <w:gridCol w:w="3077"/>
      </w:tblGrid>
      <w:tr w:rsidR="00ED7E3A" w:rsidRPr="00466A15" w14:paraId="7F3D909E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A9F" w14:textId="75346927" w:rsidR="00ED7E3A" w:rsidRPr="00466A15" w:rsidRDefault="00DB4D99" w:rsidP="00ED7E3A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lastRenderedPageBreak/>
              <w:t>FACTOR II EXPERIENCIA LABORAL</w:t>
            </w:r>
          </w:p>
          <w:p w14:paraId="11442B4B" w14:textId="45D0C0F2" w:rsidR="00ED7E3A" w:rsidRPr="00466A15" w:rsidRDefault="00DB4D99" w:rsidP="00ED7E3A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SUBFACTOR D) 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 xml:space="preserve">TIEMPO SERVIDO EN 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</w:rPr>
              <w:t>EL SECTOR PRIVADA EN EL ESTAMENTO TÉCNICO.</w:t>
            </w:r>
          </w:p>
        </w:tc>
      </w:tr>
      <w:tr w:rsidR="00ED7E3A" w:rsidRPr="00466A15" w14:paraId="3399F0F7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53" w14:textId="603017E2" w:rsidR="00ED7E3A" w:rsidRPr="00466A15" w:rsidRDefault="00ED7E3A" w:rsidP="00ED7E3A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</w:tr>
      <w:tr w:rsidR="00ED7E3A" w:rsidRPr="00466A15" w14:paraId="2641C890" w14:textId="77777777" w:rsidTr="00ED7E3A">
        <w:trPr>
          <w:trHeight w:val="28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477" w14:textId="1D4C53FB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FD1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vAlign w:val="center"/>
          </w:tcPr>
          <w:p w14:paraId="614E0C72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0A40621C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Puntos Esperados</w:t>
            </w:r>
          </w:p>
        </w:tc>
        <w:tc>
          <w:tcPr>
            <w:tcW w:w="3077" w:type="dxa"/>
            <w:vAlign w:val="center"/>
          </w:tcPr>
          <w:p w14:paraId="630086D7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7E3A" w:rsidRPr="00466A15" w14:paraId="63597D4E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B809B7" w14:textId="143E799C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E3A" w:rsidRPr="00466A15" w14:paraId="71BD20B3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2912A4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ED7E3A" w:rsidRPr="00466A15" w14:paraId="2F457875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9C6E6E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ED7E3A" w:rsidRPr="00466A15" w14:paraId="6717D089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AFC25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47A6CB65" w14:textId="77777777" w:rsidR="00ED7E3A" w:rsidRPr="00466A15" w:rsidRDefault="00ED7E3A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41F86E37" w14:textId="77777777" w:rsidR="00ED7E3A" w:rsidRPr="00466A15" w:rsidRDefault="00ED7E3A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6002"/>
      </w:tblGrid>
      <w:tr w:rsidR="00AB623F" w:rsidRPr="00466A15" w14:paraId="256D2477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884288" w14:textId="1B5C853A" w:rsidR="00AB623F" w:rsidRPr="00466A15" w:rsidRDefault="00AB623F" w:rsidP="00AB623F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III APTITUDES ESPEC</w:t>
            </w:r>
            <w:r w:rsidR="000160CB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Í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FICAS PARA EL DESEMPEÑO DE LA FUNCIÓN</w:t>
            </w:r>
          </w:p>
        </w:tc>
      </w:tr>
      <w:tr w:rsidR="00AB623F" w:rsidRPr="00466A15" w14:paraId="570F5069" w14:textId="77777777" w:rsidTr="00AB623F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CA087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4736D4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AB623F" w:rsidRPr="00466A15" w14:paraId="0CE7F94A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8CAD7B" w14:textId="77777777" w:rsidR="00AB623F" w:rsidRPr="00466A15" w:rsidRDefault="00AB623F" w:rsidP="007D148F">
            <w:pPr>
              <w:tabs>
                <w:tab w:val="left" w:pos="2052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tr w:rsidR="00AB623F" w:rsidRPr="00466A15" w14:paraId="281CB94D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5348CD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AB623F" w:rsidRPr="00466A15" w14:paraId="4AE7E03A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D9271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AB623F" w:rsidRPr="00466A15" w14:paraId="459FF64C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1EF8E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46A83426" w14:textId="77777777" w:rsidR="00AB623F" w:rsidRPr="00466A15" w:rsidRDefault="00AB623F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0D3F12EB" w14:textId="77777777" w:rsidR="00AB623F" w:rsidRPr="00466A15" w:rsidRDefault="00AB623F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2942"/>
        <w:gridCol w:w="1691"/>
        <w:gridCol w:w="3787"/>
      </w:tblGrid>
      <w:tr w:rsidR="00161948" w:rsidRPr="00466A15" w14:paraId="1E6EAAF1" w14:textId="77777777" w:rsidTr="00236586">
        <w:trPr>
          <w:trHeight w:val="582"/>
        </w:trPr>
        <w:tc>
          <w:tcPr>
            <w:tcW w:w="1696" w:type="dxa"/>
            <w:vAlign w:val="center"/>
            <w:hideMark/>
          </w:tcPr>
          <w:p w14:paraId="67BA61D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FIRMA DE FUNCIONARIO</w:t>
            </w:r>
          </w:p>
        </w:tc>
        <w:tc>
          <w:tcPr>
            <w:tcW w:w="2977" w:type="dxa"/>
            <w:vAlign w:val="center"/>
            <w:hideMark/>
          </w:tcPr>
          <w:p w14:paraId="7448C0F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62066C1" w14:textId="32082174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832" w:type="dxa"/>
            <w:vAlign w:val="center"/>
            <w:hideMark/>
          </w:tcPr>
          <w:p w14:paraId="4412C07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</w:tr>
    </w:tbl>
    <w:p w14:paraId="16A08FE2" w14:textId="77777777" w:rsidR="00161948" w:rsidRPr="00466A15" w:rsidRDefault="00161948" w:rsidP="00161948">
      <w:pPr>
        <w:rPr>
          <w:rFonts w:ascii="Verdana" w:hAnsi="Verdana"/>
          <w:sz w:val="20"/>
          <w:szCs w:val="20"/>
        </w:rPr>
      </w:pPr>
    </w:p>
    <w:p w14:paraId="10D3C4FA" w14:textId="29C62C29" w:rsidR="00161948" w:rsidRPr="00466A15" w:rsidRDefault="00AB33B9" w:rsidP="00927369">
      <w:pPr>
        <w:jc w:val="center"/>
        <w:rPr>
          <w:rFonts w:ascii="Verdana" w:hAnsi="Verdana"/>
          <w:sz w:val="20"/>
          <w:szCs w:val="20"/>
        </w:rPr>
      </w:pPr>
      <w:r w:rsidRPr="00466A15">
        <w:rPr>
          <w:rFonts w:ascii="Verdana" w:hAnsi="Verdana"/>
          <w:b/>
          <w:bCs/>
          <w:sz w:val="20"/>
          <w:szCs w:val="20"/>
        </w:rPr>
        <w:t xml:space="preserve">IMPORANTE: No se </w:t>
      </w:r>
      <w:r w:rsidR="005A0745" w:rsidRPr="00466A15">
        <w:rPr>
          <w:rFonts w:ascii="Verdana" w:hAnsi="Verdana"/>
          <w:b/>
          <w:bCs/>
          <w:sz w:val="20"/>
          <w:szCs w:val="20"/>
        </w:rPr>
        <w:t xml:space="preserve">aceptará </w:t>
      </w:r>
      <w:r w:rsidRPr="00466A15">
        <w:rPr>
          <w:rFonts w:ascii="Verdana" w:hAnsi="Verdana"/>
          <w:b/>
          <w:bCs/>
          <w:sz w:val="20"/>
          <w:szCs w:val="20"/>
        </w:rPr>
        <w:t>acompa</w:t>
      </w:r>
      <w:r w:rsidR="005A0745" w:rsidRPr="00466A15">
        <w:rPr>
          <w:rFonts w:ascii="Verdana" w:hAnsi="Verdana"/>
          <w:b/>
          <w:bCs/>
          <w:sz w:val="20"/>
          <w:szCs w:val="20"/>
        </w:rPr>
        <w:t xml:space="preserve">ñar </w:t>
      </w:r>
      <w:r w:rsidRPr="00466A15">
        <w:rPr>
          <w:rFonts w:ascii="Verdana" w:hAnsi="Verdana"/>
          <w:b/>
          <w:bCs/>
          <w:sz w:val="20"/>
          <w:szCs w:val="20"/>
        </w:rPr>
        <w:t xml:space="preserve">ni hacer valer </w:t>
      </w:r>
      <w:r w:rsidR="005A0745" w:rsidRPr="00466A15">
        <w:rPr>
          <w:rFonts w:ascii="Verdana" w:hAnsi="Verdana"/>
          <w:b/>
          <w:bCs/>
          <w:sz w:val="20"/>
          <w:szCs w:val="20"/>
        </w:rPr>
        <w:t>nuevos antecedentes.</w:t>
      </w:r>
    </w:p>
    <w:p w14:paraId="66D2ED24" w14:textId="44E071B1" w:rsidR="005321D3" w:rsidRPr="00466A15" w:rsidRDefault="005321D3" w:rsidP="002521B2">
      <w:pPr>
        <w:rPr>
          <w:rFonts w:ascii="Verdana" w:hAnsi="Verdana"/>
          <w:sz w:val="20"/>
          <w:szCs w:val="20"/>
        </w:rPr>
      </w:pPr>
    </w:p>
    <w:p w14:paraId="22F6EBB4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D89074C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1766188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22093D13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FAD3B1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29E7220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3BB37E0B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79DD8FD4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10C61D9D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6A34664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77381B71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11362355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1004EDC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FDB70A7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E42A432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0A9C74DF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3B7AAF0B" w14:textId="77777777" w:rsidR="00A20A91" w:rsidRPr="00466A15" w:rsidRDefault="00A20A91" w:rsidP="002521B2">
      <w:pPr>
        <w:rPr>
          <w:rFonts w:ascii="Verdana" w:hAnsi="Verdana"/>
          <w:sz w:val="20"/>
          <w:szCs w:val="20"/>
        </w:rPr>
      </w:pPr>
    </w:p>
    <w:p w14:paraId="56ADE018" w14:textId="77777777" w:rsidR="004F6A69" w:rsidRDefault="004F6A69" w:rsidP="002521B2">
      <w:pPr>
        <w:rPr>
          <w:rFonts w:ascii="Verdana" w:hAnsi="Verdana"/>
          <w:sz w:val="20"/>
          <w:szCs w:val="20"/>
        </w:rPr>
      </w:pPr>
    </w:p>
    <w:p w14:paraId="40B7D4EE" w14:textId="77777777" w:rsidR="007D148F" w:rsidRPr="00466A15" w:rsidRDefault="007D148F" w:rsidP="002521B2">
      <w:pPr>
        <w:rPr>
          <w:rFonts w:ascii="Verdana" w:hAnsi="Verdana"/>
          <w:sz w:val="20"/>
          <w:szCs w:val="20"/>
        </w:rPr>
      </w:pPr>
    </w:p>
    <w:p w14:paraId="2C0442E4" w14:textId="77777777" w:rsidR="004F6A69" w:rsidRPr="00466A15" w:rsidRDefault="004F6A69" w:rsidP="002521B2">
      <w:pPr>
        <w:rPr>
          <w:rFonts w:ascii="Verdana" w:hAnsi="Verdana"/>
          <w:sz w:val="20"/>
          <w:szCs w:val="20"/>
        </w:rPr>
      </w:pPr>
    </w:p>
    <w:p w14:paraId="3FBD4A2E" w14:textId="77777777" w:rsidR="00A2659B" w:rsidRDefault="00A2659B" w:rsidP="002521B2">
      <w:pPr>
        <w:rPr>
          <w:rFonts w:ascii="Verdana" w:hAnsi="Verdana"/>
          <w:sz w:val="20"/>
          <w:szCs w:val="20"/>
        </w:rPr>
      </w:pPr>
    </w:p>
    <w:p w14:paraId="0510A175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51376E3A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67DE14F1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33AAA3B6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123D4E62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2C021232" w14:textId="77777777" w:rsidR="00865BC8" w:rsidRDefault="00865BC8" w:rsidP="002521B2">
      <w:pPr>
        <w:rPr>
          <w:rFonts w:ascii="Verdana" w:hAnsi="Verdana"/>
          <w:sz w:val="20"/>
          <w:szCs w:val="20"/>
        </w:rPr>
      </w:pPr>
    </w:p>
    <w:p w14:paraId="4B3C2823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72F7258A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4CA38B43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75A2E022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5A05AE19" w14:textId="77777777" w:rsidR="007D148F" w:rsidRPr="00466A15" w:rsidRDefault="007D148F" w:rsidP="002521B2">
      <w:pPr>
        <w:rPr>
          <w:rFonts w:ascii="Verdana" w:hAnsi="Verdana"/>
          <w:sz w:val="20"/>
          <w:szCs w:val="20"/>
        </w:rPr>
      </w:pPr>
    </w:p>
    <w:sectPr w:rsidR="007D148F" w:rsidRPr="00466A15" w:rsidSect="006B7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8720" w:code="14"/>
      <w:pgMar w:top="851" w:right="1134" w:bottom="851" w:left="99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34F" w14:textId="77777777" w:rsidR="003A3DA8" w:rsidRDefault="003A3DA8">
      <w:r>
        <w:separator/>
      </w:r>
    </w:p>
  </w:endnote>
  <w:endnote w:type="continuationSeparator" w:id="0">
    <w:p w14:paraId="68BA1F88" w14:textId="77777777" w:rsidR="003A3DA8" w:rsidRDefault="003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15384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5B34A4" w14:textId="4C7EFE01" w:rsidR="002F44B1" w:rsidRPr="002F44B1" w:rsidRDefault="002F44B1">
            <w:pPr>
              <w:pStyle w:val="Piedepgina"/>
              <w:jc w:val="center"/>
              <w:rPr>
                <w:rFonts w:ascii="Verdana" w:hAnsi="Verdana"/>
                <w:sz w:val="20"/>
                <w:szCs w:val="20"/>
              </w:rPr>
            </w:pPr>
            <w:r w:rsidRPr="002F44B1">
              <w:rPr>
                <w:rFonts w:ascii="Verdana" w:hAnsi="Verdana"/>
                <w:sz w:val="20"/>
                <w:szCs w:val="20"/>
              </w:rPr>
              <w:t xml:space="preserve">Página 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2F44B1">
              <w:rPr>
                <w:rFonts w:ascii="Verdana" w:hAnsi="Verdana"/>
                <w:sz w:val="20"/>
                <w:szCs w:val="20"/>
              </w:rPr>
              <w:t xml:space="preserve"> de 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99BF5C" w14:textId="77777777" w:rsidR="0049119A" w:rsidRDefault="0049119A" w:rsidP="003332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5649301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A906C1" w14:textId="6E3590C6" w:rsidR="0049119A" w:rsidRPr="00495C0A" w:rsidRDefault="0049119A">
            <w:pPr>
              <w:pStyle w:val="Piedepgina"/>
              <w:jc w:val="right"/>
              <w:rPr>
                <w:sz w:val="22"/>
                <w:szCs w:val="22"/>
              </w:rPr>
            </w:pPr>
            <w:r w:rsidRPr="00495C0A">
              <w:rPr>
                <w:sz w:val="22"/>
                <w:szCs w:val="22"/>
              </w:rPr>
              <w:t xml:space="preserve">Página </w:t>
            </w:r>
            <w:r w:rsidRPr="00495C0A">
              <w:rPr>
                <w:b/>
                <w:bCs/>
                <w:sz w:val="22"/>
                <w:szCs w:val="22"/>
              </w:rPr>
              <w:fldChar w:fldCharType="begin"/>
            </w:r>
            <w:r w:rsidRPr="00495C0A">
              <w:rPr>
                <w:b/>
                <w:bCs/>
                <w:sz w:val="22"/>
                <w:szCs w:val="22"/>
              </w:rPr>
              <w:instrText>PAGE</w:instrText>
            </w:r>
            <w:r w:rsidRPr="00495C0A">
              <w:rPr>
                <w:b/>
                <w:bCs/>
                <w:sz w:val="22"/>
                <w:szCs w:val="22"/>
              </w:rPr>
              <w:fldChar w:fldCharType="separate"/>
            </w:r>
            <w:r w:rsidR="0055222C">
              <w:rPr>
                <w:b/>
                <w:bCs/>
                <w:noProof/>
                <w:sz w:val="22"/>
                <w:szCs w:val="22"/>
              </w:rPr>
              <w:t>21</w:t>
            </w:r>
            <w:r w:rsidRPr="00495C0A">
              <w:rPr>
                <w:b/>
                <w:bCs/>
                <w:sz w:val="22"/>
                <w:szCs w:val="22"/>
              </w:rPr>
              <w:fldChar w:fldCharType="end"/>
            </w:r>
            <w:r w:rsidRPr="00495C0A">
              <w:rPr>
                <w:sz w:val="22"/>
                <w:szCs w:val="22"/>
              </w:rPr>
              <w:t xml:space="preserve"> de </w:t>
            </w:r>
            <w:r w:rsidRPr="00495C0A">
              <w:rPr>
                <w:b/>
                <w:bCs/>
                <w:sz w:val="22"/>
                <w:szCs w:val="22"/>
              </w:rPr>
              <w:fldChar w:fldCharType="begin"/>
            </w:r>
            <w:r w:rsidRPr="00495C0A">
              <w:rPr>
                <w:b/>
                <w:bCs/>
                <w:sz w:val="22"/>
                <w:szCs w:val="22"/>
              </w:rPr>
              <w:instrText>NUMPAGES</w:instrText>
            </w:r>
            <w:r w:rsidRPr="00495C0A">
              <w:rPr>
                <w:b/>
                <w:bCs/>
                <w:sz w:val="22"/>
                <w:szCs w:val="22"/>
              </w:rPr>
              <w:fldChar w:fldCharType="separate"/>
            </w:r>
            <w:r w:rsidR="0055222C">
              <w:rPr>
                <w:b/>
                <w:bCs/>
                <w:noProof/>
                <w:sz w:val="22"/>
                <w:szCs w:val="22"/>
              </w:rPr>
              <w:t>22</w:t>
            </w:r>
            <w:r w:rsidRPr="00495C0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9722F2" w14:textId="77777777" w:rsidR="0049119A" w:rsidRDefault="0049119A" w:rsidP="0033329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F9AA" w14:textId="77777777" w:rsidR="003A3DA8" w:rsidRDefault="003A3DA8">
      <w:r>
        <w:separator/>
      </w:r>
    </w:p>
  </w:footnote>
  <w:footnote w:type="continuationSeparator" w:id="0">
    <w:p w14:paraId="6A6DB5E2" w14:textId="77777777" w:rsidR="003A3DA8" w:rsidRDefault="003A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517" w14:textId="59C59029" w:rsidR="006B74F8" w:rsidRPr="004961F9" w:rsidRDefault="006B74F8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F46D8FC" wp14:editId="67E301D3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3701415" cy="800100"/>
              <wp:effectExtent l="0" t="0" r="13335" b="19050"/>
              <wp:wrapSquare wrapText="bothSides"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50D97" w14:textId="77777777" w:rsidR="00783BAF" w:rsidRPr="00466A15" w:rsidRDefault="00783BAF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7D474BAD" w14:textId="2ED8EC7B" w:rsidR="006B74F8" w:rsidRPr="004E3B7B" w:rsidRDefault="006B74F8" w:rsidP="00783BAF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6D8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0.25pt;margin-top:5.5pt;width:291.45pt;height:63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2Fg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">
              <v:textbox>
                <w:txbxContent>
                  <w:p w14:paraId="09350D97" w14:textId="77777777" w:rsidR="00783BAF" w:rsidRPr="00466A15" w:rsidRDefault="00783BAF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7D474BAD" w14:textId="2ED8EC7B" w:rsidR="006B74F8" w:rsidRPr="004E3B7B" w:rsidRDefault="006B74F8" w:rsidP="00783BAF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55823616" wp14:editId="7F61DEBA">
          <wp:extent cx="1366091" cy="1230386"/>
          <wp:effectExtent l="0" t="0" r="5715" b="8255"/>
          <wp:docPr id="686825343" name="Imagen 686825343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065F8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09A4B097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66104A3E" w14:textId="77777777" w:rsidR="006B74F8" w:rsidRDefault="006B74F8" w:rsidP="006B7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1CE" w14:textId="577A9A32" w:rsidR="006B74F8" w:rsidRPr="004961F9" w:rsidRDefault="00F7216A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7D18FF" wp14:editId="21F90482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3701415" cy="828675"/>
              <wp:effectExtent l="0" t="0" r="13335" b="28575"/>
              <wp:wrapSquare wrapText="bothSides"/>
              <wp:docPr id="190622723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AE91C" w14:textId="77777777" w:rsidR="00783BAF" w:rsidRPr="00466A15" w:rsidRDefault="00783BAF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7D023C53" w14:textId="0A30A331" w:rsidR="006B74F8" w:rsidRPr="004E3B7B" w:rsidRDefault="006B74F8" w:rsidP="006B74F8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D18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0.25pt;margin-top:5.5pt;width:291.45pt;height:65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">
              <v:textbox>
                <w:txbxContent>
                  <w:p w14:paraId="098AE91C" w14:textId="77777777" w:rsidR="00783BAF" w:rsidRPr="00466A15" w:rsidRDefault="00783BAF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7D023C53" w14:textId="0A30A331" w:rsidR="006B74F8" w:rsidRPr="004E3B7B" w:rsidRDefault="006B74F8" w:rsidP="006B74F8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B74F8" w:rsidRPr="004961F9">
      <w:rPr>
        <w:rFonts w:asciiTheme="minorHAnsi" w:hAnsiTheme="minorHAnsi"/>
        <w:b/>
        <w:noProof/>
        <w:sz w:val="20"/>
      </w:rPr>
      <w:drawing>
        <wp:inline distT="0" distB="0" distL="0" distR="0" wp14:anchorId="5F6031F4" wp14:editId="28F4FB0A">
          <wp:extent cx="1366091" cy="1230386"/>
          <wp:effectExtent l="0" t="0" r="0" b="0"/>
          <wp:docPr id="689307035" name="Imagen 689307035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91" cy="1230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68C23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229AF229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5E3DB9B0" w14:textId="77777777" w:rsidR="006B74F8" w:rsidRDefault="006B74F8" w:rsidP="006B74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090F" w14:textId="43B3D57E" w:rsidR="006B74F8" w:rsidRPr="004961F9" w:rsidRDefault="006B74F8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0F2B83A" wp14:editId="41D981DF">
              <wp:simplePos x="0" y="0"/>
              <wp:positionH relativeFrom="margin">
                <wp:posOffset>2703195</wp:posOffset>
              </wp:positionH>
              <wp:positionV relativeFrom="paragraph">
                <wp:posOffset>121285</wp:posOffset>
              </wp:positionV>
              <wp:extent cx="3701415" cy="800100"/>
              <wp:effectExtent l="0" t="0" r="13335" b="19050"/>
              <wp:wrapSquare wrapText="bothSides"/>
              <wp:docPr id="165842024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24BFE" w14:textId="18228AAA" w:rsidR="006B74F8" w:rsidRPr="00466A15" w:rsidRDefault="006B74F8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</w:t>
                          </w:r>
                          <w:r w:rsidR="00D82354"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BASES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="00DD4D2C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ADMINISTRATIVOS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 DEL SERVICIO DE SALUD MAGALLANES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2B8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2.85pt;margin-top:9.55pt;width:291.45pt;height:6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">
              <v:textbox>
                <w:txbxContent>
                  <w:p w14:paraId="5DF24BFE" w14:textId="18228AAA" w:rsidR="006B74F8" w:rsidRPr="00466A15" w:rsidRDefault="006B74F8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</w:t>
                    </w:r>
                    <w:r w:rsidR="00D82354"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BASES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="00DD4D2C">
                      <w:rPr>
                        <w:b/>
                        <w:sz w:val="22"/>
                        <w:szCs w:val="28"/>
                        <w:lang w:val="es-CL"/>
                      </w:rPr>
                      <w:t>ADMINISTRATIVOS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 DEL SERVICIO DE SALUD MAGALLANES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3E0309A5" wp14:editId="1595C41A">
          <wp:extent cx="1366091" cy="1230386"/>
          <wp:effectExtent l="0" t="0" r="5715" b="8255"/>
          <wp:docPr id="1508506311" name="Imagen 1508506311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B65A3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14B6FD60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25FFB413" w14:textId="77777777" w:rsidR="00D82354" w:rsidRPr="006B74F8" w:rsidRDefault="00D82354" w:rsidP="006B74F8">
    <w:pPr>
      <w:rPr>
        <w:rFonts w:asciiTheme="minorHAnsi" w:hAnsi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952"/>
    <w:multiLevelType w:val="hybridMultilevel"/>
    <w:tmpl w:val="CB007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CAC"/>
    <w:multiLevelType w:val="hybridMultilevel"/>
    <w:tmpl w:val="0616CD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F49E9"/>
    <w:multiLevelType w:val="hybridMultilevel"/>
    <w:tmpl w:val="ED4867FE"/>
    <w:lvl w:ilvl="0" w:tplc="67767F28">
      <w:start w:val="1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96B80"/>
    <w:multiLevelType w:val="hybridMultilevel"/>
    <w:tmpl w:val="B5620068"/>
    <w:lvl w:ilvl="0" w:tplc="340A000F">
      <w:start w:val="1"/>
      <w:numFmt w:val="decimal"/>
      <w:lvlText w:val="%1."/>
      <w:lvlJc w:val="left"/>
      <w:pPr>
        <w:ind w:left="4896" w:hanging="360"/>
      </w:pPr>
      <w:rPr>
        <w:rFonts w:hint="default"/>
        <w:b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5616" w:hanging="360"/>
      </w:pPr>
    </w:lvl>
    <w:lvl w:ilvl="2" w:tplc="340A001B" w:tentative="1">
      <w:start w:val="1"/>
      <w:numFmt w:val="lowerRoman"/>
      <w:lvlText w:val="%3."/>
      <w:lvlJc w:val="right"/>
      <w:pPr>
        <w:ind w:left="6336" w:hanging="180"/>
      </w:pPr>
    </w:lvl>
    <w:lvl w:ilvl="3" w:tplc="340A000F" w:tentative="1">
      <w:start w:val="1"/>
      <w:numFmt w:val="decimal"/>
      <w:lvlText w:val="%4."/>
      <w:lvlJc w:val="left"/>
      <w:pPr>
        <w:ind w:left="7056" w:hanging="360"/>
      </w:pPr>
    </w:lvl>
    <w:lvl w:ilvl="4" w:tplc="340A0019" w:tentative="1">
      <w:start w:val="1"/>
      <w:numFmt w:val="lowerLetter"/>
      <w:lvlText w:val="%5."/>
      <w:lvlJc w:val="left"/>
      <w:pPr>
        <w:ind w:left="7776" w:hanging="360"/>
      </w:pPr>
    </w:lvl>
    <w:lvl w:ilvl="5" w:tplc="340A001B" w:tentative="1">
      <w:start w:val="1"/>
      <w:numFmt w:val="lowerRoman"/>
      <w:lvlText w:val="%6."/>
      <w:lvlJc w:val="right"/>
      <w:pPr>
        <w:ind w:left="8496" w:hanging="180"/>
      </w:pPr>
    </w:lvl>
    <w:lvl w:ilvl="6" w:tplc="340A000F" w:tentative="1">
      <w:start w:val="1"/>
      <w:numFmt w:val="decimal"/>
      <w:lvlText w:val="%7."/>
      <w:lvlJc w:val="left"/>
      <w:pPr>
        <w:ind w:left="9216" w:hanging="360"/>
      </w:pPr>
    </w:lvl>
    <w:lvl w:ilvl="7" w:tplc="340A0019" w:tentative="1">
      <w:start w:val="1"/>
      <w:numFmt w:val="lowerLetter"/>
      <w:lvlText w:val="%8."/>
      <w:lvlJc w:val="left"/>
      <w:pPr>
        <w:ind w:left="9936" w:hanging="360"/>
      </w:pPr>
    </w:lvl>
    <w:lvl w:ilvl="8" w:tplc="340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1A376494"/>
    <w:multiLevelType w:val="hybridMultilevel"/>
    <w:tmpl w:val="8DF68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4019"/>
    <w:multiLevelType w:val="hybridMultilevel"/>
    <w:tmpl w:val="27649C1C"/>
    <w:lvl w:ilvl="0" w:tplc="E800FAD4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B72D2"/>
    <w:multiLevelType w:val="hybridMultilevel"/>
    <w:tmpl w:val="B838B4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1671"/>
    <w:multiLevelType w:val="hybridMultilevel"/>
    <w:tmpl w:val="5A66565E"/>
    <w:lvl w:ilvl="0" w:tplc="DEF0439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480A"/>
    <w:multiLevelType w:val="hybridMultilevel"/>
    <w:tmpl w:val="EBFE1B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48B4"/>
    <w:multiLevelType w:val="hybridMultilevel"/>
    <w:tmpl w:val="90A0C5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619"/>
    <w:multiLevelType w:val="hybridMultilevel"/>
    <w:tmpl w:val="DFE845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1CE"/>
    <w:multiLevelType w:val="hybridMultilevel"/>
    <w:tmpl w:val="4D121228"/>
    <w:lvl w:ilvl="0" w:tplc="0824B5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9A0B7B"/>
    <w:multiLevelType w:val="hybridMultilevel"/>
    <w:tmpl w:val="73DE84AA"/>
    <w:lvl w:ilvl="0" w:tplc="140092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168F6"/>
    <w:multiLevelType w:val="hybridMultilevel"/>
    <w:tmpl w:val="D922760E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B641C"/>
    <w:multiLevelType w:val="hybridMultilevel"/>
    <w:tmpl w:val="09FC6F14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4136F0"/>
    <w:multiLevelType w:val="hybridMultilevel"/>
    <w:tmpl w:val="AB26601C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B6C4031"/>
    <w:multiLevelType w:val="hybridMultilevel"/>
    <w:tmpl w:val="AA588DC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1864">
    <w:abstractNumId w:val="13"/>
  </w:num>
  <w:num w:numId="2" w16cid:durableId="1310818211">
    <w:abstractNumId w:val="3"/>
  </w:num>
  <w:num w:numId="3" w16cid:durableId="856579913">
    <w:abstractNumId w:val="7"/>
  </w:num>
  <w:num w:numId="4" w16cid:durableId="373695322">
    <w:abstractNumId w:val="16"/>
  </w:num>
  <w:num w:numId="5" w16cid:durableId="1660501306">
    <w:abstractNumId w:val="11"/>
  </w:num>
  <w:num w:numId="6" w16cid:durableId="580993699">
    <w:abstractNumId w:val="8"/>
  </w:num>
  <w:num w:numId="7" w16cid:durableId="899558355">
    <w:abstractNumId w:val="5"/>
  </w:num>
  <w:num w:numId="8" w16cid:durableId="1724065028">
    <w:abstractNumId w:val="12"/>
  </w:num>
  <w:num w:numId="9" w16cid:durableId="1094014320">
    <w:abstractNumId w:val="1"/>
  </w:num>
  <w:num w:numId="10" w16cid:durableId="679429451">
    <w:abstractNumId w:val="0"/>
  </w:num>
  <w:num w:numId="11" w16cid:durableId="2755386">
    <w:abstractNumId w:val="15"/>
  </w:num>
  <w:num w:numId="12" w16cid:durableId="1926721268">
    <w:abstractNumId w:val="9"/>
  </w:num>
  <w:num w:numId="13" w16cid:durableId="879051332">
    <w:abstractNumId w:val="2"/>
  </w:num>
  <w:num w:numId="14" w16cid:durableId="1756853702">
    <w:abstractNumId w:val="10"/>
  </w:num>
  <w:num w:numId="15" w16cid:durableId="1269774319">
    <w:abstractNumId w:val="14"/>
  </w:num>
  <w:num w:numId="16" w16cid:durableId="1528905423">
    <w:abstractNumId w:val="6"/>
  </w:num>
  <w:num w:numId="17" w16cid:durableId="15258245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69"/>
    <w:rsid w:val="0000085A"/>
    <w:rsid w:val="000026BD"/>
    <w:rsid w:val="00003C97"/>
    <w:rsid w:val="00004F8A"/>
    <w:rsid w:val="00005759"/>
    <w:rsid w:val="00006040"/>
    <w:rsid w:val="000068A9"/>
    <w:rsid w:val="00007C79"/>
    <w:rsid w:val="00007F4D"/>
    <w:rsid w:val="00010024"/>
    <w:rsid w:val="00011FD7"/>
    <w:rsid w:val="00012AF3"/>
    <w:rsid w:val="000151C9"/>
    <w:rsid w:val="000160CB"/>
    <w:rsid w:val="0002022F"/>
    <w:rsid w:val="000206FF"/>
    <w:rsid w:val="00020F86"/>
    <w:rsid w:val="00026D73"/>
    <w:rsid w:val="00027F11"/>
    <w:rsid w:val="00027F27"/>
    <w:rsid w:val="00031C9E"/>
    <w:rsid w:val="000343A1"/>
    <w:rsid w:val="00034E3F"/>
    <w:rsid w:val="00040455"/>
    <w:rsid w:val="0004193D"/>
    <w:rsid w:val="00042888"/>
    <w:rsid w:val="0004502B"/>
    <w:rsid w:val="000505CB"/>
    <w:rsid w:val="00050B6B"/>
    <w:rsid w:val="000510B8"/>
    <w:rsid w:val="0005171C"/>
    <w:rsid w:val="000532BA"/>
    <w:rsid w:val="00056BFF"/>
    <w:rsid w:val="00056E57"/>
    <w:rsid w:val="000605BD"/>
    <w:rsid w:val="000619C2"/>
    <w:rsid w:val="00061E9B"/>
    <w:rsid w:val="00062B65"/>
    <w:rsid w:val="00062B69"/>
    <w:rsid w:val="00064030"/>
    <w:rsid w:val="000645B8"/>
    <w:rsid w:val="00065048"/>
    <w:rsid w:val="00065163"/>
    <w:rsid w:val="00071B83"/>
    <w:rsid w:val="00076B9B"/>
    <w:rsid w:val="00080A95"/>
    <w:rsid w:val="0008248F"/>
    <w:rsid w:val="00083024"/>
    <w:rsid w:val="00083665"/>
    <w:rsid w:val="00083869"/>
    <w:rsid w:val="00085AB0"/>
    <w:rsid w:val="000876D4"/>
    <w:rsid w:val="00091EBD"/>
    <w:rsid w:val="00096114"/>
    <w:rsid w:val="00097CAA"/>
    <w:rsid w:val="000A00A8"/>
    <w:rsid w:val="000A02A7"/>
    <w:rsid w:val="000A270D"/>
    <w:rsid w:val="000A6008"/>
    <w:rsid w:val="000A63D5"/>
    <w:rsid w:val="000A68DF"/>
    <w:rsid w:val="000A724A"/>
    <w:rsid w:val="000A7A4B"/>
    <w:rsid w:val="000B0766"/>
    <w:rsid w:val="000B2822"/>
    <w:rsid w:val="000B2AE6"/>
    <w:rsid w:val="000B3980"/>
    <w:rsid w:val="000B5917"/>
    <w:rsid w:val="000B782F"/>
    <w:rsid w:val="000B7F38"/>
    <w:rsid w:val="000C29B5"/>
    <w:rsid w:val="000C5B8F"/>
    <w:rsid w:val="000D2079"/>
    <w:rsid w:val="000D24D7"/>
    <w:rsid w:val="000D3677"/>
    <w:rsid w:val="000D3F61"/>
    <w:rsid w:val="000D4FDE"/>
    <w:rsid w:val="000D531C"/>
    <w:rsid w:val="000D657F"/>
    <w:rsid w:val="000D726B"/>
    <w:rsid w:val="000D73B3"/>
    <w:rsid w:val="000E3875"/>
    <w:rsid w:val="000E6CDF"/>
    <w:rsid w:val="000F0EF0"/>
    <w:rsid w:val="000F2C4F"/>
    <w:rsid w:val="000F3ADF"/>
    <w:rsid w:val="000F5B07"/>
    <w:rsid w:val="00100C09"/>
    <w:rsid w:val="001016F5"/>
    <w:rsid w:val="00102672"/>
    <w:rsid w:val="0010391A"/>
    <w:rsid w:val="00110B86"/>
    <w:rsid w:val="00111033"/>
    <w:rsid w:val="00114C4C"/>
    <w:rsid w:val="001152E9"/>
    <w:rsid w:val="001156D5"/>
    <w:rsid w:val="001205C7"/>
    <w:rsid w:val="00121AF1"/>
    <w:rsid w:val="00121EC0"/>
    <w:rsid w:val="00122EE5"/>
    <w:rsid w:val="0012321E"/>
    <w:rsid w:val="0012448A"/>
    <w:rsid w:val="00126C5D"/>
    <w:rsid w:val="00126E8D"/>
    <w:rsid w:val="00130FB8"/>
    <w:rsid w:val="0013548E"/>
    <w:rsid w:val="00135EB6"/>
    <w:rsid w:val="00137A2B"/>
    <w:rsid w:val="0014279D"/>
    <w:rsid w:val="00144ACA"/>
    <w:rsid w:val="00152FAE"/>
    <w:rsid w:val="00154225"/>
    <w:rsid w:val="001564CE"/>
    <w:rsid w:val="00157038"/>
    <w:rsid w:val="00157F1B"/>
    <w:rsid w:val="00160189"/>
    <w:rsid w:val="0016021B"/>
    <w:rsid w:val="001612B5"/>
    <w:rsid w:val="00161948"/>
    <w:rsid w:val="0016196C"/>
    <w:rsid w:val="001621A0"/>
    <w:rsid w:val="001629E7"/>
    <w:rsid w:val="00162D39"/>
    <w:rsid w:val="00163E32"/>
    <w:rsid w:val="001647C4"/>
    <w:rsid w:val="0016528B"/>
    <w:rsid w:val="00165948"/>
    <w:rsid w:val="00165E3D"/>
    <w:rsid w:val="00165E60"/>
    <w:rsid w:val="0016784C"/>
    <w:rsid w:val="00167E46"/>
    <w:rsid w:val="0017005B"/>
    <w:rsid w:val="00170463"/>
    <w:rsid w:val="00170CBD"/>
    <w:rsid w:val="00171EAF"/>
    <w:rsid w:val="00172136"/>
    <w:rsid w:val="00173BAA"/>
    <w:rsid w:val="0017600C"/>
    <w:rsid w:val="0017755F"/>
    <w:rsid w:val="0018125C"/>
    <w:rsid w:val="00181E72"/>
    <w:rsid w:val="00182566"/>
    <w:rsid w:val="00182F06"/>
    <w:rsid w:val="001849DB"/>
    <w:rsid w:val="00185728"/>
    <w:rsid w:val="00185CC5"/>
    <w:rsid w:val="00186133"/>
    <w:rsid w:val="00186236"/>
    <w:rsid w:val="001873D9"/>
    <w:rsid w:val="00191F47"/>
    <w:rsid w:val="001933C6"/>
    <w:rsid w:val="0019678A"/>
    <w:rsid w:val="001A0F9C"/>
    <w:rsid w:val="001A1AEE"/>
    <w:rsid w:val="001A7A98"/>
    <w:rsid w:val="001B0016"/>
    <w:rsid w:val="001B1AA0"/>
    <w:rsid w:val="001B2555"/>
    <w:rsid w:val="001B538E"/>
    <w:rsid w:val="001B718F"/>
    <w:rsid w:val="001C0E6E"/>
    <w:rsid w:val="001C11BE"/>
    <w:rsid w:val="001C320F"/>
    <w:rsid w:val="001C5309"/>
    <w:rsid w:val="001D053C"/>
    <w:rsid w:val="001D2B88"/>
    <w:rsid w:val="001D3AFD"/>
    <w:rsid w:val="001D443E"/>
    <w:rsid w:val="001D519E"/>
    <w:rsid w:val="001E1BF3"/>
    <w:rsid w:val="001E253A"/>
    <w:rsid w:val="001E2875"/>
    <w:rsid w:val="001E4C22"/>
    <w:rsid w:val="001F0ED7"/>
    <w:rsid w:val="001F1968"/>
    <w:rsid w:val="001F6FC6"/>
    <w:rsid w:val="0020119A"/>
    <w:rsid w:val="00201AA4"/>
    <w:rsid w:val="00207026"/>
    <w:rsid w:val="0021027E"/>
    <w:rsid w:val="002106B9"/>
    <w:rsid w:val="00210D42"/>
    <w:rsid w:val="00210E76"/>
    <w:rsid w:val="00212FEC"/>
    <w:rsid w:val="00213D3D"/>
    <w:rsid w:val="00222C1F"/>
    <w:rsid w:val="00225C9B"/>
    <w:rsid w:val="00226214"/>
    <w:rsid w:val="00227E85"/>
    <w:rsid w:val="00227EE2"/>
    <w:rsid w:val="002308E5"/>
    <w:rsid w:val="002339DA"/>
    <w:rsid w:val="00233C4B"/>
    <w:rsid w:val="0023425B"/>
    <w:rsid w:val="00236B21"/>
    <w:rsid w:val="002373CF"/>
    <w:rsid w:val="002418A5"/>
    <w:rsid w:val="00242808"/>
    <w:rsid w:val="00244BEF"/>
    <w:rsid w:val="0025053D"/>
    <w:rsid w:val="0025054C"/>
    <w:rsid w:val="00250671"/>
    <w:rsid w:val="00250F97"/>
    <w:rsid w:val="00252167"/>
    <w:rsid w:val="002521B2"/>
    <w:rsid w:val="00253587"/>
    <w:rsid w:val="00255A11"/>
    <w:rsid w:val="0026052C"/>
    <w:rsid w:val="002618F5"/>
    <w:rsid w:val="0026487F"/>
    <w:rsid w:val="0026781A"/>
    <w:rsid w:val="00267D84"/>
    <w:rsid w:val="002714E0"/>
    <w:rsid w:val="00271A7F"/>
    <w:rsid w:val="00271E43"/>
    <w:rsid w:val="002722CE"/>
    <w:rsid w:val="00273279"/>
    <w:rsid w:val="00274D5B"/>
    <w:rsid w:val="00276545"/>
    <w:rsid w:val="002778B0"/>
    <w:rsid w:val="0028074C"/>
    <w:rsid w:val="002811C8"/>
    <w:rsid w:val="002818CC"/>
    <w:rsid w:val="00283CBC"/>
    <w:rsid w:val="00284495"/>
    <w:rsid w:val="00285106"/>
    <w:rsid w:val="00285436"/>
    <w:rsid w:val="00286457"/>
    <w:rsid w:val="00286F64"/>
    <w:rsid w:val="00292619"/>
    <w:rsid w:val="0029443A"/>
    <w:rsid w:val="002945D6"/>
    <w:rsid w:val="00294FC8"/>
    <w:rsid w:val="00297F8C"/>
    <w:rsid w:val="002A0223"/>
    <w:rsid w:val="002A0761"/>
    <w:rsid w:val="002A0916"/>
    <w:rsid w:val="002A123E"/>
    <w:rsid w:val="002A13B9"/>
    <w:rsid w:val="002A3F8C"/>
    <w:rsid w:val="002A480C"/>
    <w:rsid w:val="002A63AF"/>
    <w:rsid w:val="002B0EF1"/>
    <w:rsid w:val="002B286A"/>
    <w:rsid w:val="002C0560"/>
    <w:rsid w:val="002C398F"/>
    <w:rsid w:val="002D4825"/>
    <w:rsid w:val="002D4E8C"/>
    <w:rsid w:val="002E1675"/>
    <w:rsid w:val="002E244C"/>
    <w:rsid w:val="002E401F"/>
    <w:rsid w:val="002E4E9D"/>
    <w:rsid w:val="002E5719"/>
    <w:rsid w:val="002E6671"/>
    <w:rsid w:val="002F1C21"/>
    <w:rsid w:val="002F27F3"/>
    <w:rsid w:val="002F3232"/>
    <w:rsid w:val="002F44B1"/>
    <w:rsid w:val="002F728E"/>
    <w:rsid w:val="003009A8"/>
    <w:rsid w:val="0030325A"/>
    <w:rsid w:val="00303330"/>
    <w:rsid w:val="00304C4A"/>
    <w:rsid w:val="00305F26"/>
    <w:rsid w:val="00306E06"/>
    <w:rsid w:val="00307320"/>
    <w:rsid w:val="00307B6D"/>
    <w:rsid w:val="00307F30"/>
    <w:rsid w:val="0031028E"/>
    <w:rsid w:val="00310BD2"/>
    <w:rsid w:val="00315F90"/>
    <w:rsid w:val="003211A2"/>
    <w:rsid w:val="003251B4"/>
    <w:rsid w:val="00325AE2"/>
    <w:rsid w:val="00325B8B"/>
    <w:rsid w:val="003307BA"/>
    <w:rsid w:val="003307EA"/>
    <w:rsid w:val="00332B69"/>
    <w:rsid w:val="00333292"/>
    <w:rsid w:val="0033416C"/>
    <w:rsid w:val="00334458"/>
    <w:rsid w:val="00334A51"/>
    <w:rsid w:val="00335177"/>
    <w:rsid w:val="00335F4D"/>
    <w:rsid w:val="003404F5"/>
    <w:rsid w:val="00340B51"/>
    <w:rsid w:val="00342238"/>
    <w:rsid w:val="00343188"/>
    <w:rsid w:val="00343376"/>
    <w:rsid w:val="003457E8"/>
    <w:rsid w:val="00346DC0"/>
    <w:rsid w:val="00350D05"/>
    <w:rsid w:val="003529CE"/>
    <w:rsid w:val="0035321C"/>
    <w:rsid w:val="00353CC5"/>
    <w:rsid w:val="003548FC"/>
    <w:rsid w:val="00356583"/>
    <w:rsid w:val="00356C39"/>
    <w:rsid w:val="003611C8"/>
    <w:rsid w:val="00362424"/>
    <w:rsid w:val="00362A1F"/>
    <w:rsid w:val="00365E28"/>
    <w:rsid w:val="00366278"/>
    <w:rsid w:val="00366E7B"/>
    <w:rsid w:val="00367A2A"/>
    <w:rsid w:val="00367F60"/>
    <w:rsid w:val="003728A1"/>
    <w:rsid w:val="00375964"/>
    <w:rsid w:val="0037631F"/>
    <w:rsid w:val="00377A63"/>
    <w:rsid w:val="003837E2"/>
    <w:rsid w:val="00383B34"/>
    <w:rsid w:val="0038432B"/>
    <w:rsid w:val="00385AEA"/>
    <w:rsid w:val="00387397"/>
    <w:rsid w:val="00387F5B"/>
    <w:rsid w:val="003901B1"/>
    <w:rsid w:val="00390F62"/>
    <w:rsid w:val="00392163"/>
    <w:rsid w:val="00394580"/>
    <w:rsid w:val="00395DA6"/>
    <w:rsid w:val="003A14E3"/>
    <w:rsid w:val="003A2A3D"/>
    <w:rsid w:val="003A3DA8"/>
    <w:rsid w:val="003A3F3C"/>
    <w:rsid w:val="003A4366"/>
    <w:rsid w:val="003A4A34"/>
    <w:rsid w:val="003A6B9B"/>
    <w:rsid w:val="003A7972"/>
    <w:rsid w:val="003A79E1"/>
    <w:rsid w:val="003A7E1C"/>
    <w:rsid w:val="003B4575"/>
    <w:rsid w:val="003B4FC5"/>
    <w:rsid w:val="003B528E"/>
    <w:rsid w:val="003B6197"/>
    <w:rsid w:val="003B6633"/>
    <w:rsid w:val="003B75C0"/>
    <w:rsid w:val="003B75F8"/>
    <w:rsid w:val="003C059C"/>
    <w:rsid w:val="003C28B4"/>
    <w:rsid w:val="003C3C27"/>
    <w:rsid w:val="003D0BF0"/>
    <w:rsid w:val="003D1622"/>
    <w:rsid w:val="003D38AC"/>
    <w:rsid w:val="003D4814"/>
    <w:rsid w:val="003D6975"/>
    <w:rsid w:val="003E03D2"/>
    <w:rsid w:val="003E16BC"/>
    <w:rsid w:val="003E3AE5"/>
    <w:rsid w:val="003E5962"/>
    <w:rsid w:val="003E6880"/>
    <w:rsid w:val="003F1775"/>
    <w:rsid w:val="003F2D6C"/>
    <w:rsid w:val="003F5DBD"/>
    <w:rsid w:val="003F6E8D"/>
    <w:rsid w:val="00400087"/>
    <w:rsid w:val="00400B5A"/>
    <w:rsid w:val="00405597"/>
    <w:rsid w:val="0040690E"/>
    <w:rsid w:val="00412066"/>
    <w:rsid w:val="00422829"/>
    <w:rsid w:val="004251B5"/>
    <w:rsid w:val="0042595C"/>
    <w:rsid w:val="00427812"/>
    <w:rsid w:val="004311AD"/>
    <w:rsid w:val="004326DA"/>
    <w:rsid w:val="0043322E"/>
    <w:rsid w:val="00434564"/>
    <w:rsid w:val="004350A8"/>
    <w:rsid w:val="00435BDF"/>
    <w:rsid w:val="00435F86"/>
    <w:rsid w:val="00436264"/>
    <w:rsid w:val="004371C1"/>
    <w:rsid w:val="00437800"/>
    <w:rsid w:val="00437CE0"/>
    <w:rsid w:val="00442CE1"/>
    <w:rsid w:val="00444E3B"/>
    <w:rsid w:val="00445501"/>
    <w:rsid w:val="00446642"/>
    <w:rsid w:val="0044691B"/>
    <w:rsid w:val="00446AFF"/>
    <w:rsid w:val="004503A1"/>
    <w:rsid w:val="00452167"/>
    <w:rsid w:val="00454150"/>
    <w:rsid w:val="00455174"/>
    <w:rsid w:val="00461822"/>
    <w:rsid w:val="00462938"/>
    <w:rsid w:val="004650CA"/>
    <w:rsid w:val="0046553D"/>
    <w:rsid w:val="004661BA"/>
    <w:rsid w:val="00466324"/>
    <w:rsid w:val="00466A15"/>
    <w:rsid w:val="00467114"/>
    <w:rsid w:val="00467D62"/>
    <w:rsid w:val="00470463"/>
    <w:rsid w:val="00471D8C"/>
    <w:rsid w:val="00471F72"/>
    <w:rsid w:val="0047268C"/>
    <w:rsid w:val="00472741"/>
    <w:rsid w:val="00472774"/>
    <w:rsid w:val="00474610"/>
    <w:rsid w:val="00475317"/>
    <w:rsid w:val="00475D08"/>
    <w:rsid w:val="00476A31"/>
    <w:rsid w:val="0048039B"/>
    <w:rsid w:val="00481AF7"/>
    <w:rsid w:val="00481B23"/>
    <w:rsid w:val="00481EA2"/>
    <w:rsid w:val="00482216"/>
    <w:rsid w:val="00483408"/>
    <w:rsid w:val="00485A47"/>
    <w:rsid w:val="0049119A"/>
    <w:rsid w:val="004915D5"/>
    <w:rsid w:val="00491AE0"/>
    <w:rsid w:val="00492846"/>
    <w:rsid w:val="004932CE"/>
    <w:rsid w:val="00495C0A"/>
    <w:rsid w:val="00497F30"/>
    <w:rsid w:val="004A1407"/>
    <w:rsid w:val="004A1BB0"/>
    <w:rsid w:val="004A272F"/>
    <w:rsid w:val="004A3AB3"/>
    <w:rsid w:val="004A5820"/>
    <w:rsid w:val="004A590A"/>
    <w:rsid w:val="004B2E47"/>
    <w:rsid w:val="004B443E"/>
    <w:rsid w:val="004B4A41"/>
    <w:rsid w:val="004B6EFD"/>
    <w:rsid w:val="004C1B57"/>
    <w:rsid w:val="004C2ECE"/>
    <w:rsid w:val="004C428C"/>
    <w:rsid w:val="004C464B"/>
    <w:rsid w:val="004C4995"/>
    <w:rsid w:val="004C4F9B"/>
    <w:rsid w:val="004C6176"/>
    <w:rsid w:val="004C7049"/>
    <w:rsid w:val="004D01BA"/>
    <w:rsid w:val="004D05DC"/>
    <w:rsid w:val="004D1C01"/>
    <w:rsid w:val="004D4C0A"/>
    <w:rsid w:val="004D4D39"/>
    <w:rsid w:val="004D7867"/>
    <w:rsid w:val="004E1870"/>
    <w:rsid w:val="004E2005"/>
    <w:rsid w:val="004E2F8B"/>
    <w:rsid w:val="004E3B87"/>
    <w:rsid w:val="004E4779"/>
    <w:rsid w:val="004E48F4"/>
    <w:rsid w:val="004F0408"/>
    <w:rsid w:val="004F07DC"/>
    <w:rsid w:val="004F3F42"/>
    <w:rsid w:val="004F4D1E"/>
    <w:rsid w:val="004F6A69"/>
    <w:rsid w:val="00500292"/>
    <w:rsid w:val="00500E53"/>
    <w:rsid w:val="00501B7E"/>
    <w:rsid w:val="0050268B"/>
    <w:rsid w:val="0050361F"/>
    <w:rsid w:val="005047C3"/>
    <w:rsid w:val="00507B51"/>
    <w:rsid w:val="0051102D"/>
    <w:rsid w:val="005112E1"/>
    <w:rsid w:val="005127AD"/>
    <w:rsid w:val="00513B42"/>
    <w:rsid w:val="00514C1F"/>
    <w:rsid w:val="00515312"/>
    <w:rsid w:val="0051578C"/>
    <w:rsid w:val="00515DCB"/>
    <w:rsid w:val="0052045B"/>
    <w:rsid w:val="0052659E"/>
    <w:rsid w:val="00530314"/>
    <w:rsid w:val="005321D3"/>
    <w:rsid w:val="00532E62"/>
    <w:rsid w:val="00534814"/>
    <w:rsid w:val="00540DAB"/>
    <w:rsid w:val="00542CF1"/>
    <w:rsid w:val="00544714"/>
    <w:rsid w:val="00546C0A"/>
    <w:rsid w:val="00551698"/>
    <w:rsid w:val="0055183F"/>
    <w:rsid w:val="00551F2E"/>
    <w:rsid w:val="0055222C"/>
    <w:rsid w:val="00554FBD"/>
    <w:rsid w:val="005576B9"/>
    <w:rsid w:val="005577B2"/>
    <w:rsid w:val="00564106"/>
    <w:rsid w:val="00573A81"/>
    <w:rsid w:val="00576D13"/>
    <w:rsid w:val="00576DD5"/>
    <w:rsid w:val="00577806"/>
    <w:rsid w:val="00577C96"/>
    <w:rsid w:val="005801B7"/>
    <w:rsid w:val="0058042A"/>
    <w:rsid w:val="00581E49"/>
    <w:rsid w:val="00582155"/>
    <w:rsid w:val="0058331B"/>
    <w:rsid w:val="005844E7"/>
    <w:rsid w:val="00584652"/>
    <w:rsid w:val="00586ECF"/>
    <w:rsid w:val="005915F6"/>
    <w:rsid w:val="00597B76"/>
    <w:rsid w:val="005A0221"/>
    <w:rsid w:val="005A0745"/>
    <w:rsid w:val="005A193A"/>
    <w:rsid w:val="005A2B8F"/>
    <w:rsid w:val="005A5118"/>
    <w:rsid w:val="005B0B58"/>
    <w:rsid w:val="005B1450"/>
    <w:rsid w:val="005B3374"/>
    <w:rsid w:val="005B64B3"/>
    <w:rsid w:val="005B65B5"/>
    <w:rsid w:val="005B73D8"/>
    <w:rsid w:val="005B744A"/>
    <w:rsid w:val="005C0CD3"/>
    <w:rsid w:val="005C696D"/>
    <w:rsid w:val="005D4C32"/>
    <w:rsid w:val="005D7BCB"/>
    <w:rsid w:val="005E0E51"/>
    <w:rsid w:val="005E1631"/>
    <w:rsid w:val="005E1FB3"/>
    <w:rsid w:val="005E2FF4"/>
    <w:rsid w:val="005E3B9B"/>
    <w:rsid w:val="005E5BDE"/>
    <w:rsid w:val="005E657A"/>
    <w:rsid w:val="005F1539"/>
    <w:rsid w:val="005F22FE"/>
    <w:rsid w:val="005F3187"/>
    <w:rsid w:val="005F3C69"/>
    <w:rsid w:val="005F5FF2"/>
    <w:rsid w:val="00603E9B"/>
    <w:rsid w:val="006048AE"/>
    <w:rsid w:val="006065C2"/>
    <w:rsid w:val="00610FA0"/>
    <w:rsid w:val="0061158D"/>
    <w:rsid w:val="00611D2B"/>
    <w:rsid w:val="00612FA6"/>
    <w:rsid w:val="006143E9"/>
    <w:rsid w:val="00614ACD"/>
    <w:rsid w:val="00614D66"/>
    <w:rsid w:val="006154B9"/>
    <w:rsid w:val="0062045B"/>
    <w:rsid w:val="0062132F"/>
    <w:rsid w:val="00621ED0"/>
    <w:rsid w:val="00622BAC"/>
    <w:rsid w:val="00623B68"/>
    <w:rsid w:val="00626696"/>
    <w:rsid w:val="006268CD"/>
    <w:rsid w:val="00630FE5"/>
    <w:rsid w:val="006327AF"/>
    <w:rsid w:val="00633E6F"/>
    <w:rsid w:val="006341C8"/>
    <w:rsid w:val="00634F3F"/>
    <w:rsid w:val="0063511D"/>
    <w:rsid w:val="0063729A"/>
    <w:rsid w:val="00637455"/>
    <w:rsid w:val="0063766F"/>
    <w:rsid w:val="006401A1"/>
    <w:rsid w:val="00643454"/>
    <w:rsid w:val="00643457"/>
    <w:rsid w:val="00643EF4"/>
    <w:rsid w:val="006445D0"/>
    <w:rsid w:val="00645303"/>
    <w:rsid w:val="006469CE"/>
    <w:rsid w:val="00647CAF"/>
    <w:rsid w:val="00647D2E"/>
    <w:rsid w:val="0065209A"/>
    <w:rsid w:val="00653068"/>
    <w:rsid w:val="00654D5E"/>
    <w:rsid w:val="00655A61"/>
    <w:rsid w:val="00657ABE"/>
    <w:rsid w:val="006615A5"/>
    <w:rsid w:val="006626E8"/>
    <w:rsid w:val="00664909"/>
    <w:rsid w:val="0066564B"/>
    <w:rsid w:val="00667F1A"/>
    <w:rsid w:val="00672ADF"/>
    <w:rsid w:val="00673E2F"/>
    <w:rsid w:val="006762D5"/>
    <w:rsid w:val="00676A51"/>
    <w:rsid w:val="006777EF"/>
    <w:rsid w:val="00677D54"/>
    <w:rsid w:val="00683B74"/>
    <w:rsid w:val="00687600"/>
    <w:rsid w:val="00690AA5"/>
    <w:rsid w:val="00691B8D"/>
    <w:rsid w:val="00697B10"/>
    <w:rsid w:val="006A0E1B"/>
    <w:rsid w:val="006A21EE"/>
    <w:rsid w:val="006A34FA"/>
    <w:rsid w:val="006A731A"/>
    <w:rsid w:val="006A74B7"/>
    <w:rsid w:val="006B071C"/>
    <w:rsid w:val="006B4650"/>
    <w:rsid w:val="006B74F8"/>
    <w:rsid w:val="006B7C03"/>
    <w:rsid w:val="006C0365"/>
    <w:rsid w:val="006C2367"/>
    <w:rsid w:val="006C26B8"/>
    <w:rsid w:val="006C30D8"/>
    <w:rsid w:val="006C337B"/>
    <w:rsid w:val="006C530E"/>
    <w:rsid w:val="006C5772"/>
    <w:rsid w:val="006C7065"/>
    <w:rsid w:val="006D1712"/>
    <w:rsid w:val="006D1F81"/>
    <w:rsid w:val="006D2A52"/>
    <w:rsid w:val="006D2C3E"/>
    <w:rsid w:val="006D40E5"/>
    <w:rsid w:val="006D5A33"/>
    <w:rsid w:val="006D604D"/>
    <w:rsid w:val="006D684A"/>
    <w:rsid w:val="006D710E"/>
    <w:rsid w:val="006E51A0"/>
    <w:rsid w:val="006E60F3"/>
    <w:rsid w:val="006F459A"/>
    <w:rsid w:val="006F7229"/>
    <w:rsid w:val="00703668"/>
    <w:rsid w:val="00704835"/>
    <w:rsid w:val="00705B97"/>
    <w:rsid w:val="00706714"/>
    <w:rsid w:val="00707482"/>
    <w:rsid w:val="0071130B"/>
    <w:rsid w:val="00711737"/>
    <w:rsid w:val="00712CA7"/>
    <w:rsid w:val="00712D09"/>
    <w:rsid w:val="007140A6"/>
    <w:rsid w:val="00714C7D"/>
    <w:rsid w:val="00716642"/>
    <w:rsid w:val="007166E1"/>
    <w:rsid w:val="00716DC5"/>
    <w:rsid w:val="00717E71"/>
    <w:rsid w:val="007263B0"/>
    <w:rsid w:val="00727692"/>
    <w:rsid w:val="00727BB9"/>
    <w:rsid w:val="00730671"/>
    <w:rsid w:val="00732A47"/>
    <w:rsid w:val="00732D91"/>
    <w:rsid w:val="0073557F"/>
    <w:rsid w:val="00735EB0"/>
    <w:rsid w:val="0073681A"/>
    <w:rsid w:val="007377FC"/>
    <w:rsid w:val="00741D74"/>
    <w:rsid w:val="007427DC"/>
    <w:rsid w:val="00744188"/>
    <w:rsid w:val="0074440D"/>
    <w:rsid w:val="00744832"/>
    <w:rsid w:val="00747B78"/>
    <w:rsid w:val="007519FB"/>
    <w:rsid w:val="00751D51"/>
    <w:rsid w:val="00752FC1"/>
    <w:rsid w:val="00753213"/>
    <w:rsid w:val="00754463"/>
    <w:rsid w:val="00755A23"/>
    <w:rsid w:val="00756352"/>
    <w:rsid w:val="00757512"/>
    <w:rsid w:val="007611B2"/>
    <w:rsid w:val="00761CB7"/>
    <w:rsid w:val="00762137"/>
    <w:rsid w:val="00763F2C"/>
    <w:rsid w:val="00765F56"/>
    <w:rsid w:val="00766455"/>
    <w:rsid w:val="007700C1"/>
    <w:rsid w:val="00771E7D"/>
    <w:rsid w:val="007728CB"/>
    <w:rsid w:val="007731E2"/>
    <w:rsid w:val="00773581"/>
    <w:rsid w:val="007749B2"/>
    <w:rsid w:val="0077706B"/>
    <w:rsid w:val="00781059"/>
    <w:rsid w:val="007814ED"/>
    <w:rsid w:val="00782106"/>
    <w:rsid w:val="007829D2"/>
    <w:rsid w:val="00782BFE"/>
    <w:rsid w:val="00782CF9"/>
    <w:rsid w:val="00783BAF"/>
    <w:rsid w:val="0078457E"/>
    <w:rsid w:val="00786609"/>
    <w:rsid w:val="00793914"/>
    <w:rsid w:val="00793C62"/>
    <w:rsid w:val="00794DA9"/>
    <w:rsid w:val="00796709"/>
    <w:rsid w:val="00797188"/>
    <w:rsid w:val="007A0AE3"/>
    <w:rsid w:val="007A5D72"/>
    <w:rsid w:val="007A7944"/>
    <w:rsid w:val="007B012D"/>
    <w:rsid w:val="007B296F"/>
    <w:rsid w:val="007B62EA"/>
    <w:rsid w:val="007C1459"/>
    <w:rsid w:val="007C29DE"/>
    <w:rsid w:val="007C48E8"/>
    <w:rsid w:val="007C5445"/>
    <w:rsid w:val="007C5D4D"/>
    <w:rsid w:val="007C6290"/>
    <w:rsid w:val="007C6E52"/>
    <w:rsid w:val="007D148F"/>
    <w:rsid w:val="007D5149"/>
    <w:rsid w:val="007D5388"/>
    <w:rsid w:val="007E317E"/>
    <w:rsid w:val="007E32AD"/>
    <w:rsid w:val="007E6BD7"/>
    <w:rsid w:val="007E7446"/>
    <w:rsid w:val="007F0DD3"/>
    <w:rsid w:val="007F167C"/>
    <w:rsid w:val="007F1E11"/>
    <w:rsid w:val="007F34BC"/>
    <w:rsid w:val="007F6EAD"/>
    <w:rsid w:val="00801889"/>
    <w:rsid w:val="00801E0A"/>
    <w:rsid w:val="00802754"/>
    <w:rsid w:val="0080496A"/>
    <w:rsid w:val="00806D1E"/>
    <w:rsid w:val="00811571"/>
    <w:rsid w:val="00811619"/>
    <w:rsid w:val="00813241"/>
    <w:rsid w:val="00813456"/>
    <w:rsid w:val="00815930"/>
    <w:rsid w:val="00820206"/>
    <w:rsid w:val="00820A63"/>
    <w:rsid w:val="00820F46"/>
    <w:rsid w:val="00824201"/>
    <w:rsid w:val="0082671D"/>
    <w:rsid w:val="008267ED"/>
    <w:rsid w:val="00826F41"/>
    <w:rsid w:val="0082704B"/>
    <w:rsid w:val="008333D2"/>
    <w:rsid w:val="00833FAD"/>
    <w:rsid w:val="0083453E"/>
    <w:rsid w:val="00834F63"/>
    <w:rsid w:val="00840114"/>
    <w:rsid w:val="008412CB"/>
    <w:rsid w:val="00842DA7"/>
    <w:rsid w:val="0084389A"/>
    <w:rsid w:val="00844567"/>
    <w:rsid w:val="0084555C"/>
    <w:rsid w:val="00845721"/>
    <w:rsid w:val="00847D91"/>
    <w:rsid w:val="00847F78"/>
    <w:rsid w:val="0085001C"/>
    <w:rsid w:val="0085043D"/>
    <w:rsid w:val="00850BF2"/>
    <w:rsid w:val="00851081"/>
    <w:rsid w:val="00851171"/>
    <w:rsid w:val="0085156B"/>
    <w:rsid w:val="008518BB"/>
    <w:rsid w:val="008524AD"/>
    <w:rsid w:val="00853853"/>
    <w:rsid w:val="00855069"/>
    <w:rsid w:val="00856563"/>
    <w:rsid w:val="00856853"/>
    <w:rsid w:val="00857111"/>
    <w:rsid w:val="00857177"/>
    <w:rsid w:val="008601D2"/>
    <w:rsid w:val="00861601"/>
    <w:rsid w:val="008619C1"/>
    <w:rsid w:val="0086200A"/>
    <w:rsid w:val="0086271B"/>
    <w:rsid w:val="008640CA"/>
    <w:rsid w:val="00865BC8"/>
    <w:rsid w:val="00866116"/>
    <w:rsid w:val="00867B39"/>
    <w:rsid w:val="00870488"/>
    <w:rsid w:val="00871ED2"/>
    <w:rsid w:val="00875AFB"/>
    <w:rsid w:val="008767A1"/>
    <w:rsid w:val="00877623"/>
    <w:rsid w:val="008801D6"/>
    <w:rsid w:val="00880EFC"/>
    <w:rsid w:val="00880F4A"/>
    <w:rsid w:val="008825A2"/>
    <w:rsid w:val="008828C0"/>
    <w:rsid w:val="008855C6"/>
    <w:rsid w:val="00886284"/>
    <w:rsid w:val="00890946"/>
    <w:rsid w:val="008920F2"/>
    <w:rsid w:val="008929BB"/>
    <w:rsid w:val="00893450"/>
    <w:rsid w:val="00893BAD"/>
    <w:rsid w:val="00893D14"/>
    <w:rsid w:val="00896B86"/>
    <w:rsid w:val="008A0607"/>
    <w:rsid w:val="008A487C"/>
    <w:rsid w:val="008A6BF2"/>
    <w:rsid w:val="008B02B7"/>
    <w:rsid w:val="008B048C"/>
    <w:rsid w:val="008B093D"/>
    <w:rsid w:val="008B12BF"/>
    <w:rsid w:val="008B38A0"/>
    <w:rsid w:val="008B62B6"/>
    <w:rsid w:val="008B66F0"/>
    <w:rsid w:val="008C0033"/>
    <w:rsid w:val="008C0DF8"/>
    <w:rsid w:val="008C2960"/>
    <w:rsid w:val="008C63AE"/>
    <w:rsid w:val="008C6EB2"/>
    <w:rsid w:val="008C7AB7"/>
    <w:rsid w:val="008D0F0B"/>
    <w:rsid w:val="008D2439"/>
    <w:rsid w:val="008D2FF5"/>
    <w:rsid w:val="008D60F6"/>
    <w:rsid w:val="008D6787"/>
    <w:rsid w:val="008E105D"/>
    <w:rsid w:val="008E1DE3"/>
    <w:rsid w:val="008E46A6"/>
    <w:rsid w:val="008E4E5A"/>
    <w:rsid w:val="008E6E91"/>
    <w:rsid w:val="008E7C9A"/>
    <w:rsid w:val="008F126D"/>
    <w:rsid w:val="008F1E99"/>
    <w:rsid w:val="008F3100"/>
    <w:rsid w:val="008F4702"/>
    <w:rsid w:val="0090053B"/>
    <w:rsid w:val="00900B2A"/>
    <w:rsid w:val="00900DFB"/>
    <w:rsid w:val="00906BC8"/>
    <w:rsid w:val="00907799"/>
    <w:rsid w:val="00910BE5"/>
    <w:rsid w:val="009154FA"/>
    <w:rsid w:val="00920EA7"/>
    <w:rsid w:val="00921582"/>
    <w:rsid w:val="0092284E"/>
    <w:rsid w:val="0092415A"/>
    <w:rsid w:val="00926870"/>
    <w:rsid w:val="00926CC4"/>
    <w:rsid w:val="00927369"/>
    <w:rsid w:val="0093042B"/>
    <w:rsid w:val="009308E2"/>
    <w:rsid w:val="00931293"/>
    <w:rsid w:val="00931B91"/>
    <w:rsid w:val="00932206"/>
    <w:rsid w:val="00932273"/>
    <w:rsid w:val="009325E2"/>
    <w:rsid w:val="009327D6"/>
    <w:rsid w:val="009327E6"/>
    <w:rsid w:val="00932FB0"/>
    <w:rsid w:val="009355E6"/>
    <w:rsid w:val="00935CFE"/>
    <w:rsid w:val="009363B6"/>
    <w:rsid w:val="00942023"/>
    <w:rsid w:val="0094305A"/>
    <w:rsid w:val="0094573F"/>
    <w:rsid w:val="00945DB5"/>
    <w:rsid w:val="009462BD"/>
    <w:rsid w:val="00946415"/>
    <w:rsid w:val="00954138"/>
    <w:rsid w:val="00954FCE"/>
    <w:rsid w:val="009550DF"/>
    <w:rsid w:val="00955E2A"/>
    <w:rsid w:val="00956A9C"/>
    <w:rsid w:val="009572C3"/>
    <w:rsid w:val="009608B8"/>
    <w:rsid w:val="00960D1C"/>
    <w:rsid w:val="00963BC7"/>
    <w:rsid w:val="00963E4C"/>
    <w:rsid w:val="00963EA8"/>
    <w:rsid w:val="009643FF"/>
    <w:rsid w:val="00964F02"/>
    <w:rsid w:val="00965771"/>
    <w:rsid w:val="009665F3"/>
    <w:rsid w:val="009705B0"/>
    <w:rsid w:val="00970977"/>
    <w:rsid w:val="00970CA0"/>
    <w:rsid w:val="00976FCE"/>
    <w:rsid w:val="00977EC3"/>
    <w:rsid w:val="00980250"/>
    <w:rsid w:val="009807F7"/>
    <w:rsid w:val="009832E2"/>
    <w:rsid w:val="0098407E"/>
    <w:rsid w:val="009842E6"/>
    <w:rsid w:val="00985291"/>
    <w:rsid w:val="00986A8E"/>
    <w:rsid w:val="00991C82"/>
    <w:rsid w:val="00992F35"/>
    <w:rsid w:val="00995ADB"/>
    <w:rsid w:val="00995C49"/>
    <w:rsid w:val="00995D7D"/>
    <w:rsid w:val="00995E03"/>
    <w:rsid w:val="00997BA4"/>
    <w:rsid w:val="009A1DD2"/>
    <w:rsid w:val="009A47BB"/>
    <w:rsid w:val="009A6BB8"/>
    <w:rsid w:val="009A7459"/>
    <w:rsid w:val="009A78C3"/>
    <w:rsid w:val="009A7C4A"/>
    <w:rsid w:val="009A7CCC"/>
    <w:rsid w:val="009B0FEC"/>
    <w:rsid w:val="009B260D"/>
    <w:rsid w:val="009B27B7"/>
    <w:rsid w:val="009B2A2D"/>
    <w:rsid w:val="009B2EC6"/>
    <w:rsid w:val="009B43BB"/>
    <w:rsid w:val="009B5DE7"/>
    <w:rsid w:val="009B623B"/>
    <w:rsid w:val="009B7314"/>
    <w:rsid w:val="009C0BC8"/>
    <w:rsid w:val="009C14BE"/>
    <w:rsid w:val="009C225A"/>
    <w:rsid w:val="009C2E64"/>
    <w:rsid w:val="009C4786"/>
    <w:rsid w:val="009C6E78"/>
    <w:rsid w:val="009C7740"/>
    <w:rsid w:val="009C7C27"/>
    <w:rsid w:val="009D055D"/>
    <w:rsid w:val="009D1D2B"/>
    <w:rsid w:val="009D1E76"/>
    <w:rsid w:val="009D31DC"/>
    <w:rsid w:val="009D33CF"/>
    <w:rsid w:val="009D3ACB"/>
    <w:rsid w:val="009D3F4A"/>
    <w:rsid w:val="009D51A3"/>
    <w:rsid w:val="009D53BE"/>
    <w:rsid w:val="009D677A"/>
    <w:rsid w:val="009D7479"/>
    <w:rsid w:val="009E31F6"/>
    <w:rsid w:val="009E4229"/>
    <w:rsid w:val="009E77FC"/>
    <w:rsid w:val="009F0BC6"/>
    <w:rsid w:val="009F3727"/>
    <w:rsid w:val="009F78A4"/>
    <w:rsid w:val="00A014D5"/>
    <w:rsid w:val="00A015D2"/>
    <w:rsid w:val="00A01D70"/>
    <w:rsid w:val="00A14380"/>
    <w:rsid w:val="00A148B2"/>
    <w:rsid w:val="00A14A31"/>
    <w:rsid w:val="00A20A91"/>
    <w:rsid w:val="00A21150"/>
    <w:rsid w:val="00A21445"/>
    <w:rsid w:val="00A21DE6"/>
    <w:rsid w:val="00A220D4"/>
    <w:rsid w:val="00A244FF"/>
    <w:rsid w:val="00A25152"/>
    <w:rsid w:val="00A2593C"/>
    <w:rsid w:val="00A25FB2"/>
    <w:rsid w:val="00A2659B"/>
    <w:rsid w:val="00A26669"/>
    <w:rsid w:val="00A26CF8"/>
    <w:rsid w:val="00A31786"/>
    <w:rsid w:val="00A32E26"/>
    <w:rsid w:val="00A36A0C"/>
    <w:rsid w:val="00A36B3D"/>
    <w:rsid w:val="00A37C09"/>
    <w:rsid w:val="00A40491"/>
    <w:rsid w:val="00A409A9"/>
    <w:rsid w:val="00A41E4A"/>
    <w:rsid w:val="00A42461"/>
    <w:rsid w:val="00A42C19"/>
    <w:rsid w:val="00A4424B"/>
    <w:rsid w:val="00A463D1"/>
    <w:rsid w:val="00A521F4"/>
    <w:rsid w:val="00A53CCD"/>
    <w:rsid w:val="00A54BC2"/>
    <w:rsid w:val="00A552C7"/>
    <w:rsid w:val="00A55A99"/>
    <w:rsid w:val="00A64F1C"/>
    <w:rsid w:val="00A65EB8"/>
    <w:rsid w:val="00A66777"/>
    <w:rsid w:val="00A66B69"/>
    <w:rsid w:val="00A7017E"/>
    <w:rsid w:val="00A70C21"/>
    <w:rsid w:val="00A71928"/>
    <w:rsid w:val="00A73B78"/>
    <w:rsid w:val="00A74B8E"/>
    <w:rsid w:val="00A751F3"/>
    <w:rsid w:val="00A76115"/>
    <w:rsid w:val="00A7693D"/>
    <w:rsid w:val="00A80438"/>
    <w:rsid w:val="00A823A9"/>
    <w:rsid w:val="00A8308F"/>
    <w:rsid w:val="00A84B66"/>
    <w:rsid w:val="00A85387"/>
    <w:rsid w:val="00A85409"/>
    <w:rsid w:val="00A867B6"/>
    <w:rsid w:val="00A901CC"/>
    <w:rsid w:val="00A92030"/>
    <w:rsid w:val="00A9410B"/>
    <w:rsid w:val="00A95EFC"/>
    <w:rsid w:val="00AB093F"/>
    <w:rsid w:val="00AB12C6"/>
    <w:rsid w:val="00AB2A22"/>
    <w:rsid w:val="00AB2D91"/>
    <w:rsid w:val="00AB3349"/>
    <w:rsid w:val="00AB33B9"/>
    <w:rsid w:val="00AB38C6"/>
    <w:rsid w:val="00AB4D5F"/>
    <w:rsid w:val="00AB4F14"/>
    <w:rsid w:val="00AB623F"/>
    <w:rsid w:val="00AC0935"/>
    <w:rsid w:val="00AC299B"/>
    <w:rsid w:val="00AC2D62"/>
    <w:rsid w:val="00AC4935"/>
    <w:rsid w:val="00AD256B"/>
    <w:rsid w:val="00AD2D88"/>
    <w:rsid w:val="00AD5E03"/>
    <w:rsid w:val="00AD702B"/>
    <w:rsid w:val="00AE122F"/>
    <w:rsid w:val="00AE1E74"/>
    <w:rsid w:val="00AF4A2F"/>
    <w:rsid w:val="00AF4EDE"/>
    <w:rsid w:val="00AF5648"/>
    <w:rsid w:val="00AF6A7B"/>
    <w:rsid w:val="00AF749F"/>
    <w:rsid w:val="00AF7665"/>
    <w:rsid w:val="00B00469"/>
    <w:rsid w:val="00B00FB7"/>
    <w:rsid w:val="00B0143B"/>
    <w:rsid w:val="00B05250"/>
    <w:rsid w:val="00B05345"/>
    <w:rsid w:val="00B11CF3"/>
    <w:rsid w:val="00B12383"/>
    <w:rsid w:val="00B127C6"/>
    <w:rsid w:val="00B13224"/>
    <w:rsid w:val="00B16C60"/>
    <w:rsid w:val="00B171D0"/>
    <w:rsid w:val="00B21839"/>
    <w:rsid w:val="00B2407F"/>
    <w:rsid w:val="00B250A7"/>
    <w:rsid w:val="00B274CD"/>
    <w:rsid w:val="00B3136F"/>
    <w:rsid w:val="00B3246C"/>
    <w:rsid w:val="00B330A7"/>
    <w:rsid w:val="00B33EA3"/>
    <w:rsid w:val="00B34D09"/>
    <w:rsid w:val="00B35799"/>
    <w:rsid w:val="00B37F7B"/>
    <w:rsid w:val="00B40B57"/>
    <w:rsid w:val="00B4185A"/>
    <w:rsid w:val="00B44710"/>
    <w:rsid w:val="00B44C28"/>
    <w:rsid w:val="00B51EA0"/>
    <w:rsid w:val="00B54D59"/>
    <w:rsid w:val="00B54FA4"/>
    <w:rsid w:val="00B550EB"/>
    <w:rsid w:val="00B5524F"/>
    <w:rsid w:val="00B5641C"/>
    <w:rsid w:val="00B61C50"/>
    <w:rsid w:val="00B6362D"/>
    <w:rsid w:val="00B65765"/>
    <w:rsid w:val="00B663CA"/>
    <w:rsid w:val="00B70B12"/>
    <w:rsid w:val="00B70ED8"/>
    <w:rsid w:val="00B7169F"/>
    <w:rsid w:val="00B72205"/>
    <w:rsid w:val="00B732AC"/>
    <w:rsid w:val="00B73CD2"/>
    <w:rsid w:val="00B765A8"/>
    <w:rsid w:val="00B76F00"/>
    <w:rsid w:val="00B81AE7"/>
    <w:rsid w:val="00B83D37"/>
    <w:rsid w:val="00B84352"/>
    <w:rsid w:val="00B84BE8"/>
    <w:rsid w:val="00B86190"/>
    <w:rsid w:val="00B868A3"/>
    <w:rsid w:val="00B8724A"/>
    <w:rsid w:val="00B90D8C"/>
    <w:rsid w:val="00B9585C"/>
    <w:rsid w:val="00B961E8"/>
    <w:rsid w:val="00B971F3"/>
    <w:rsid w:val="00BA1AE1"/>
    <w:rsid w:val="00BA58B2"/>
    <w:rsid w:val="00BB12E3"/>
    <w:rsid w:val="00BB23F0"/>
    <w:rsid w:val="00BB265C"/>
    <w:rsid w:val="00BB36D9"/>
    <w:rsid w:val="00BB39E8"/>
    <w:rsid w:val="00BB3E59"/>
    <w:rsid w:val="00BB423B"/>
    <w:rsid w:val="00BB4251"/>
    <w:rsid w:val="00BB4BE1"/>
    <w:rsid w:val="00BB6AFC"/>
    <w:rsid w:val="00BB7CE6"/>
    <w:rsid w:val="00BC0F8B"/>
    <w:rsid w:val="00BC138D"/>
    <w:rsid w:val="00BC1F2B"/>
    <w:rsid w:val="00BC2559"/>
    <w:rsid w:val="00BC45EC"/>
    <w:rsid w:val="00BC4DBE"/>
    <w:rsid w:val="00BC56DA"/>
    <w:rsid w:val="00BC76AA"/>
    <w:rsid w:val="00BC7D07"/>
    <w:rsid w:val="00BD04A3"/>
    <w:rsid w:val="00BD0A8A"/>
    <w:rsid w:val="00BD0C2A"/>
    <w:rsid w:val="00BD2BA1"/>
    <w:rsid w:val="00BD5126"/>
    <w:rsid w:val="00BD6B12"/>
    <w:rsid w:val="00BD6C07"/>
    <w:rsid w:val="00BE11BE"/>
    <w:rsid w:val="00BE17D1"/>
    <w:rsid w:val="00BE2709"/>
    <w:rsid w:val="00BE3B5F"/>
    <w:rsid w:val="00BE45C6"/>
    <w:rsid w:val="00BE5B0E"/>
    <w:rsid w:val="00BE6641"/>
    <w:rsid w:val="00BE6B87"/>
    <w:rsid w:val="00BE7033"/>
    <w:rsid w:val="00BE781E"/>
    <w:rsid w:val="00BF0F64"/>
    <w:rsid w:val="00BF33B8"/>
    <w:rsid w:val="00BF48A6"/>
    <w:rsid w:val="00BF63CF"/>
    <w:rsid w:val="00BF7392"/>
    <w:rsid w:val="00C02C3F"/>
    <w:rsid w:val="00C03271"/>
    <w:rsid w:val="00C04522"/>
    <w:rsid w:val="00C05299"/>
    <w:rsid w:val="00C10777"/>
    <w:rsid w:val="00C115E3"/>
    <w:rsid w:val="00C12E41"/>
    <w:rsid w:val="00C13017"/>
    <w:rsid w:val="00C16112"/>
    <w:rsid w:val="00C168CF"/>
    <w:rsid w:val="00C179A0"/>
    <w:rsid w:val="00C2289B"/>
    <w:rsid w:val="00C24BF0"/>
    <w:rsid w:val="00C26152"/>
    <w:rsid w:val="00C27125"/>
    <w:rsid w:val="00C2753B"/>
    <w:rsid w:val="00C33BAB"/>
    <w:rsid w:val="00C33CD8"/>
    <w:rsid w:val="00C3454A"/>
    <w:rsid w:val="00C366B0"/>
    <w:rsid w:val="00C36CA5"/>
    <w:rsid w:val="00C4131F"/>
    <w:rsid w:val="00C41C56"/>
    <w:rsid w:val="00C41D6D"/>
    <w:rsid w:val="00C4361E"/>
    <w:rsid w:val="00C45FE9"/>
    <w:rsid w:val="00C461DD"/>
    <w:rsid w:val="00C465EB"/>
    <w:rsid w:val="00C5204C"/>
    <w:rsid w:val="00C5329C"/>
    <w:rsid w:val="00C536D7"/>
    <w:rsid w:val="00C551CA"/>
    <w:rsid w:val="00C55621"/>
    <w:rsid w:val="00C5653E"/>
    <w:rsid w:val="00C5670F"/>
    <w:rsid w:val="00C6589B"/>
    <w:rsid w:val="00C65F28"/>
    <w:rsid w:val="00C66195"/>
    <w:rsid w:val="00C678B6"/>
    <w:rsid w:val="00C70D12"/>
    <w:rsid w:val="00C716B0"/>
    <w:rsid w:val="00C73D4A"/>
    <w:rsid w:val="00C7416C"/>
    <w:rsid w:val="00C771BE"/>
    <w:rsid w:val="00C77BF2"/>
    <w:rsid w:val="00C83D1A"/>
    <w:rsid w:val="00C840B2"/>
    <w:rsid w:val="00C8418D"/>
    <w:rsid w:val="00C8447C"/>
    <w:rsid w:val="00C878CB"/>
    <w:rsid w:val="00C94D4A"/>
    <w:rsid w:val="00CA0C04"/>
    <w:rsid w:val="00CA2FBD"/>
    <w:rsid w:val="00CA31F8"/>
    <w:rsid w:val="00CA3D74"/>
    <w:rsid w:val="00CA46E9"/>
    <w:rsid w:val="00CA6EFE"/>
    <w:rsid w:val="00CB104C"/>
    <w:rsid w:val="00CB1209"/>
    <w:rsid w:val="00CB140D"/>
    <w:rsid w:val="00CB2487"/>
    <w:rsid w:val="00CB34A0"/>
    <w:rsid w:val="00CB3D5D"/>
    <w:rsid w:val="00CB5A2E"/>
    <w:rsid w:val="00CB734A"/>
    <w:rsid w:val="00CB7EE3"/>
    <w:rsid w:val="00CC090B"/>
    <w:rsid w:val="00CC2F0F"/>
    <w:rsid w:val="00CC4939"/>
    <w:rsid w:val="00CC4FAA"/>
    <w:rsid w:val="00CD0DB1"/>
    <w:rsid w:val="00CD1F7E"/>
    <w:rsid w:val="00CE111E"/>
    <w:rsid w:val="00CE5952"/>
    <w:rsid w:val="00CF051E"/>
    <w:rsid w:val="00CF07F5"/>
    <w:rsid w:val="00CF15B7"/>
    <w:rsid w:val="00CF3290"/>
    <w:rsid w:val="00CF3C18"/>
    <w:rsid w:val="00CF3E35"/>
    <w:rsid w:val="00CF43F8"/>
    <w:rsid w:val="00CF5823"/>
    <w:rsid w:val="00CF77C6"/>
    <w:rsid w:val="00CF7B28"/>
    <w:rsid w:val="00CF7E71"/>
    <w:rsid w:val="00D0107C"/>
    <w:rsid w:val="00D03D87"/>
    <w:rsid w:val="00D04520"/>
    <w:rsid w:val="00D0518B"/>
    <w:rsid w:val="00D05278"/>
    <w:rsid w:val="00D05652"/>
    <w:rsid w:val="00D10A06"/>
    <w:rsid w:val="00D1456E"/>
    <w:rsid w:val="00D14941"/>
    <w:rsid w:val="00D17B53"/>
    <w:rsid w:val="00D21680"/>
    <w:rsid w:val="00D2393A"/>
    <w:rsid w:val="00D23A25"/>
    <w:rsid w:val="00D25204"/>
    <w:rsid w:val="00D30E07"/>
    <w:rsid w:val="00D32342"/>
    <w:rsid w:val="00D3490B"/>
    <w:rsid w:val="00D4147C"/>
    <w:rsid w:val="00D41B7B"/>
    <w:rsid w:val="00D41E52"/>
    <w:rsid w:val="00D425D9"/>
    <w:rsid w:val="00D433E6"/>
    <w:rsid w:val="00D442E9"/>
    <w:rsid w:val="00D47C64"/>
    <w:rsid w:val="00D5153E"/>
    <w:rsid w:val="00D51B9D"/>
    <w:rsid w:val="00D54457"/>
    <w:rsid w:val="00D5489D"/>
    <w:rsid w:val="00D55571"/>
    <w:rsid w:val="00D57C77"/>
    <w:rsid w:val="00D6010C"/>
    <w:rsid w:val="00D6047F"/>
    <w:rsid w:val="00D6221B"/>
    <w:rsid w:val="00D63484"/>
    <w:rsid w:val="00D634F7"/>
    <w:rsid w:val="00D64CAF"/>
    <w:rsid w:val="00D6567C"/>
    <w:rsid w:val="00D65E9A"/>
    <w:rsid w:val="00D66076"/>
    <w:rsid w:val="00D67D72"/>
    <w:rsid w:val="00D70159"/>
    <w:rsid w:val="00D701CE"/>
    <w:rsid w:val="00D71A45"/>
    <w:rsid w:val="00D72617"/>
    <w:rsid w:val="00D75130"/>
    <w:rsid w:val="00D75938"/>
    <w:rsid w:val="00D76ED7"/>
    <w:rsid w:val="00D80398"/>
    <w:rsid w:val="00D803DC"/>
    <w:rsid w:val="00D818AF"/>
    <w:rsid w:val="00D82354"/>
    <w:rsid w:val="00D84820"/>
    <w:rsid w:val="00D859A8"/>
    <w:rsid w:val="00D874DD"/>
    <w:rsid w:val="00D909B8"/>
    <w:rsid w:val="00D92C1D"/>
    <w:rsid w:val="00D9559B"/>
    <w:rsid w:val="00D97283"/>
    <w:rsid w:val="00DA0FFB"/>
    <w:rsid w:val="00DA5EE7"/>
    <w:rsid w:val="00DA64A9"/>
    <w:rsid w:val="00DA67F4"/>
    <w:rsid w:val="00DA7B11"/>
    <w:rsid w:val="00DB090C"/>
    <w:rsid w:val="00DB0D6C"/>
    <w:rsid w:val="00DB0E0D"/>
    <w:rsid w:val="00DB0EEC"/>
    <w:rsid w:val="00DB1404"/>
    <w:rsid w:val="00DB1484"/>
    <w:rsid w:val="00DB32D7"/>
    <w:rsid w:val="00DB3EBD"/>
    <w:rsid w:val="00DB4A41"/>
    <w:rsid w:val="00DB4D99"/>
    <w:rsid w:val="00DB677B"/>
    <w:rsid w:val="00DC0474"/>
    <w:rsid w:val="00DC40A8"/>
    <w:rsid w:val="00DC5838"/>
    <w:rsid w:val="00DD25C1"/>
    <w:rsid w:val="00DD291A"/>
    <w:rsid w:val="00DD420A"/>
    <w:rsid w:val="00DD48CD"/>
    <w:rsid w:val="00DD4BC1"/>
    <w:rsid w:val="00DD4D2C"/>
    <w:rsid w:val="00DD4EC8"/>
    <w:rsid w:val="00DD63D4"/>
    <w:rsid w:val="00DD7927"/>
    <w:rsid w:val="00DE00F9"/>
    <w:rsid w:val="00DE171A"/>
    <w:rsid w:val="00DE6C0F"/>
    <w:rsid w:val="00DE6CC3"/>
    <w:rsid w:val="00DE7A34"/>
    <w:rsid w:val="00DE7A51"/>
    <w:rsid w:val="00DF099C"/>
    <w:rsid w:val="00DF1893"/>
    <w:rsid w:val="00DF45D7"/>
    <w:rsid w:val="00DF5804"/>
    <w:rsid w:val="00E00EC5"/>
    <w:rsid w:val="00E03027"/>
    <w:rsid w:val="00E05059"/>
    <w:rsid w:val="00E0520B"/>
    <w:rsid w:val="00E05E90"/>
    <w:rsid w:val="00E1077D"/>
    <w:rsid w:val="00E11B84"/>
    <w:rsid w:val="00E13160"/>
    <w:rsid w:val="00E13B41"/>
    <w:rsid w:val="00E13F53"/>
    <w:rsid w:val="00E142FD"/>
    <w:rsid w:val="00E157BC"/>
    <w:rsid w:val="00E20CB2"/>
    <w:rsid w:val="00E21F15"/>
    <w:rsid w:val="00E226B8"/>
    <w:rsid w:val="00E23109"/>
    <w:rsid w:val="00E23115"/>
    <w:rsid w:val="00E25114"/>
    <w:rsid w:val="00E25599"/>
    <w:rsid w:val="00E300D4"/>
    <w:rsid w:val="00E310C0"/>
    <w:rsid w:val="00E32A27"/>
    <w:rsid w:val="00E342A1"/>
    <w:rsid w:val="00E35009"/>
    <w:rsid w:val="00E35E8B"/>
    <w:rsid w:val="00E3746C"/>
    <w:rsid w:val="00E40563"/>
    <w:rsid w:val="00E41CEB"/>
    <w:rsid w:val="00E420AB"/>
    <w:rsid w:val="00E44F14"/>
    <w:rsid w:val="00E4565A"/>
    <w:rsid w:val="00E514D8"/>
    <w:rsid w:val="00E52652"/>
    <w:rsid w:val="00E5458D"/>
    <w:rsid w:val="00E55691"/>
    <w:rsid w:val="00E57175"/>
    <w:rsid w:val="00E57D7C"/>
    <w:rsid w:val="00E62054"/>
    <w:rsid w:val="00E62BE2"/>
    <w:rsid w:val="00E63CFB"/>
    <w:rsid w:val="00E66FC6"/>
    <w:rsid w:val="00E7015A"/>
    <w:rsid w:val="00E71DEB"/>
    <w:rsid w:val="00E73CE9"/>
    <w:rsid w:val="00E740DC"/>
    <w:rsid w:val="00E74631"/>
    <w:rsid w:val="00E7603B"/>
    <w:rsid w:val="00E777B3"/>
    <w:rsid w:val="00E80BA0"/>
    <w:rsid w:val="00E81526"/>
    <w:rsid w:val="00E8507E"/>
    <w:rsid w:val="00E8540F"/>
    <w:rsid w:val="00E92026"/>
    <w:rsid w:val="00E93C62"/>
    <w:rsid w:val="00E95080"/>
    <w:rsid w:val="00EB092C"/>
    <w:rsid w:val="00EB2FD9"/>
    <w:rsid w:val="00EB4223"/>
    <w:rsid w:val="00EB5BF7"/>
    <w:rsid w:val="00EB6B2E"/>
    <w:rsid w:val="00EC14D0"/>
    <w:rsid w:val="00EC2C0B"/>
    <w:rsid w:val="00EC556E"/>
    <w:rsid w:val="00ED0029"/>
    <w:rsid w:val="00ED145C"/>
    <w:rsid w:val="00ED36C0"/>
    <w:rsid w:val="00ED487A"/>
    <w:rsid w:val="00ED5487"/>
    <w:rsid w:val="00ED5574"/>
    <w:rsid w:val="00ED5FB6"/>
    <w:rsid w:val="00ED5FBD"/>
    <w:rsid w:val="00ED7E3A"/>
    <w:rsid w:val="00ED7EB1"/>
    <w:rsid w:val="00EE27AA"/>
    <w:rsid w:val="00EE4266"/>
    <w:rsid w:val="00EE5A4A"/>
    <w:rsid w:val="00EE5D6D"/>
    <w:rsid w:val="00EF2CC6"/>
    <w:rsid w:val="00EF4AF6"/>
    <w:rsid w:val="00EF4BB4"/>
    <w:rsid w:val="00EF63EE"/>
    <w:rsid w:val="00F00423"/>
    <w:rsid w:val="00F011F5"/>
    <w:rsid w:val="00F01523"/>
    <w:rsid w:val="00F02577"/>
    <w:rsid w:val="00F03A1D"/>
    <w:rsid w:val="00F05EC7"/>
    <w:rsid w:val="00F065E6"/>
    <w:rsid w:val="00F06D73"/>
    <w:rsid w:val="00F079DC"/>
    <w:rsid w:val="00F07E6F"/>
    <w:rsid w:val="00F11D70"/>
    <w:rsid w:val="00F124DC"/>
    <w:rsid w:val="00F14FD7"/>
    <w:rsid w:val="00F165AC"/>
    <w:rsid w:val="00F177DC"/>
    <w:rsid w:val="00F22FCE"/>
    <w:rsid w:val="00F236CE"/>
    <w:rsid w:val="00F2733A"/>
    <w:rsid w:val="00F32959"/>
    <w:rsid w:val="00F32BF0"/>
    <w:rsid w:val="00F32F9A"/>
    <w:rsid w:val="00F373F2"/>
    <w:rsid w:val="00F37AC2"/>
    <w:rsid w:val="00F44674"/>
    <w:rsid w:val="00F45540"/>
    <w:rsid w:val="00F46B2C"/>
    <w:rsid w:val="00F46C14"/>
    <w:rsid w:val="00F47A3E"/>
    <w:rsid w:val="00F50B9C"/>
    <w:rsid w:val="00F5272F"/>
    <w:rsid w:val="00F535EC"/>
    <w:rsid w:val="00F54254"/>
    <w:rsid w:val="00F54E92"/>
    <w:rsid w:val="00F56067"/>
    <w:rsid w:val="00F563F6"/>
    <w:rsid w:val="00F56DDF"/>
    <w:rsid w:val="00F62C0A"/>
    <w:rsid w:val="00F64442"/>
    <w:rsid w:val="00F646B7"/>
    <w:rsid w:val="00F67CE7"/>
    <w:rsid w:val="00F714DD"/>
    <w:rsid w:val="00F7216A"/>
    <w:rsid w:val="00F7260B"/>
    <w:rsid w:val="00F74185"/>
    <w:rsid w:val="00F74ED5"/>
    <w:rsid w:val="00F7534F"/>
    <w:rsid w:val="00F761C4"/>
    <w:rsid w:val="00F77115"/>
    <w:rsid w:val="00F77410"/>
    <w:rsid w:val="00F77411"/>
    <w:rsid w:val="00F801B0"/>
    <w:rsid w:val="00F80D3D"/>
    <w:rsid w:val="00F81421"/>
    <w:rsid w:val="00F81E01"/>
    <w:rsid w:val="00F81F0D"/>
    <w:rsid w:val="00F82A5E"/>
    <w:rsid w:val="00F84764"/>
    <w:rsid w:val="00F85FC8"/>
    <w:rsid w:val="00F86D33"/>
    <w:rsid w:val="00F877E4"/>
    <w:rsid w:val="00F90BA4"/>
    <w:rsid w:val="00F90DF1"/>
    <w:rsid w:val="00F9107F"/>
    <w:rsid w:val="00F937D3"/>
    <w:rsid w:val="00F942C2"/>
    <w:rsid w:val="00F94769"/>
    <w:rsid w:val="00F94F45"/>
    <w:rsid w:val="00F95563"/>
    <w:rsid w:val="00F97715"/>
    <w:rsid w:val="00FA282C"/>
    <w:rsid w:val="00FA317D"/>
    <w:rsid w:val="00FA616D"/>
    <w:rsid w:val="00FA6BD5"/>
    <w:rsid w:val="00FB3583"/>
    <w:rsid w:val="00FB52AA"/>
    <w:rsid w:val="00FB53CC"/>
    <w:rsid w:val="00FB5C77"/>
    <w:rsid w:val="00FB7189"/>
    <w:rsid w:val="00FB7811"/>
    <w:rsid w:val="00FC10CC"/>
    <w:rsid w:val="00FC3015"/>
    <w:rsid w:val="00FC3BBA"/>
    <w:rsid w:val="00FC4995"/>
    <w:rsid w:val="00FD0367"/>
    <w:rsid w:val="00FD08EA"/>
    <w:rsid w:val="00FD129F"/>
    <w:rsid w:val="00FD1EA3"/>
    <w:rsid w:val="00FD3A28"/>
    <w:rsid w:val="00FD6ADF"/>
    <w:rsid w:val="00FD6C3B"/>
    <w:rsid w:val="00FD75ED"/>
    <w:rsid w:val="00FD7B77"/>
    <w:rsid w:val="00FE0AA2"/>
    <w:rsid w:val="00FE317D"/>
    <w:rsid w:val="00FE4ABE"/>
    <w:rsid w:val="00FE4BB2"/>
    <w:rsid w:val="00FE536C"/>
    <w:rsid w:val="00FE71DC"/>
    <w:rsid w:val="00FE746A"/>
    <w:rsid w:val="00FE77F9"/>
    <w:rsid w:val="00FF1136"/>
    <w:rsid w:val="00FF1577"/>
    <w:rsid w:val="00FF19C6"/>
    <w:rsid w:val="00FF427C"/>
    <w:rsid w:val="00FF51FC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4FAF"/>
  <w15:chartTrackingRefBased/>
  <w15:docId w15:val="{959ED12A-E0D2-4BF9-A788-C0986F3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38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E401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E422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033"/>
    <w:pPr>
      <w:keepNext/>
      <w:ind w:left="1134" w:hanging="567"/>
      <w:jc w:val="center"/>
      <w:outlineLvl w:val="2"/>
    </w:pPr>
    <w:rPr>
      <w:rFonts w:cs="Times New Roman"/>
      <w:b/>
      <w:sz w:val="18"/>
      <w:szCs w:val="2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E422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E4229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33329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3292"/>
  </w:style>
  <w:style w:type="paragraph" w:styleId="Encabezado">
    <w:name w:val="header"/>
    <w:basedOn w:val="Normal"/>
    <w:link w:val="EncabezadoCar"/>
    <w:uiPriority w:val="99"/>
    <w:rsid w:val="00333292"/>
    <w:pPr>
      <w:tabs>
        <w:tab w:val="center" w:pos="4252"/>
        <w:tab w:val="right" w:pos="8504"/>
      </w:tabs>
    </w:pPr>
  </w:style>
  <w:style w:type="character" w:styleId="Hipervnculo">
    <w:name w:val="Hyperlink"/>
    <w:rsid w:val="005B14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3290"/>
    <w:pPr>
      <w:ind w:left="708"/>
    </w:pPr>
  </w:style>
  <w:style w:type="character" w:customStyle="1" w:styleId="PiedepginaCar">
    <w:name w:val="Pie de página Car"/>
    <w:link w:val="Piedepgina"/>
    <w:uiPriority w:val="99"/>
    <w:locked/>
    <w:rsid w:val="002E401F"/>
    <w:rPr>
      <w:rFonts w:ascii="Arial" w:hAnsi="Arial" w:cs="Arial"/>
      <w:sz w:val="24"/>
      <w:szCs w:val="24"/>
      <w:lang w:val="es-ES" w:eastAsia="es-ES" w:bidi="ar-SA"/>
    </w:rPr>
  </w:style>
  <w:style w:type="character" w:styleId="Refdecomentario">
    <w:name w:val="annotation reference"/>
    <w:semiHidden/>
    <w:rsid w:val="00A54BC2"/>
    <w:rPr>
      <w:sz w:val="16"/>
      <w:szCs w:val="16"/>
    </w:rPr>
  </w:style>
  <w:style w:type="paragraph" w:styleId="Textocomentario">
    <w:name w:val="annotation text"/>
    <w:basedOn w:val="Normal"/>
    <w:semiHidden/>
    <w:rsid w:val="00A54B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54BC2"/>
    <w:rPr>
      <w:b/>
      <w:bCs/>
    </w:rPr>
  </w:style>
  <w:style w:type="paragraph" w:styleId="Textodeglobo">
    <w:name w:val="Balloon Text"/>
    <w:basedOn w:val="Normal"/>
    <w:semiHidden/>
    <w:rsid w:val="00A54BC2"/>
    <w:rPr>
      <w:rFonts w:ascii="Tahoma" w:hAnsi="Tahoma" w:cs="Tahoma"/>
      <w:sz w:val="16"/>
      <w:szCs w:val="16"/>
    </w:rPr>
  </w:style>
  <w:style w:type="character" w:styleId="Referenciaintensa">
    <w:name w:val="Intense Reference"/>
    <w:uiPriority w:val="32"/>
    <w:qFormat/>
    <w:rsid w:val="002E6671"/>
    <w:rPr>
      <w:b/>
      <w:bCs/>
      <w:smallCaps/>
      <w:color w:val="C0504D"/>
      <w:spacing w:val="5"/>
      <w:u w:val="single"/>
    </w:rPr>
  </w:style>
  <w:style w:type="character" w:customStyle="1" w:styleId="Ttulo2Car">
    <w:name w:val="Título 2 Car"/>
    <w:link w:val="Ttulo2"/>
    <w:semiHidden/>
    <w:rsid w:val="009E422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6Car">
    <w:name w:val="Título 6 Car"/>
    <w:link w:val="Ttulo6"/>
    <w:semiHidden/>
    <w:rsid w:val="009E4229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8Car">
    <w:name w:val="Título 8 Car"/>
    <w:link w:val="Ttulo8"/>
    <w:semiHidden/>
    <w:rsid w:val="009E4229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E4229"/>
    <w:pPr>
      <w:jc w:val="both"/>
    </w:pPr>
    <w:rPr>
      <w:rFonts w:ascii="Courier New" w:hAnsi="Courier New" w:cs="Times New Roman"/>
      <w:b/>
    </w:rPr>
  </w:style>
  <w:style w:type="character" w:customStyle="1" w:styleId="Textoindependiente2Car">
    <w:name w:val="Texto independiente 2 Car"/>
    <w:link w:val="Textoindependiente2"/>
    <w:rsid w:val="009E4229"/>
    <w:rPr>
      <w:rFonts w:ascii="Courier New" w:hAnsi="Courier New"/>
      <w:b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E4229"/>
    <w:rPr>
      <w:rFonts w:ascii="Arial Narrow" w:hAnsi="Arial Narrow" w:cs="Times New Roman"/>
      <w:sz w:val="20"/>
      <w:szCs w:val="20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9E4229"/>
    <w:rPr>
      <w:rFonts w:ascii="Arial Narrow" w:hAnsi="Arial Narrow"/>
      <w:lang w:eastAsia="en-US"/>
    </w:rPr>
  </w:style>
  <w:style w:type="character" w:styleId="Refdenotaalpie">
    <w:name w:val="footnote reference"/>
    <w:uiPriority w:val="99"/>
    <w:unhideWhenUsed/>
    <w:rsid w:val="009E4229"/>
    <w:rPr>
      <w:vertAlign w:val="superscript"/>
    </w:rPr>
  </w:style>
  <w:style w:type="paragraph" w:styleId="Textonotaalfinal">
    <w:name w:val="endnote text"/>
    <w:basedOn w:val="Normal"/>
    <w:link w:val="TextonotaalfinalCar"/>
    <w:rsid w:val="00252167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52167"/>
    <w:rPr>
      <w:rFonts w:ascii="Arial" w:hAnsi="Arial" w:cs="Arial"/>
      <w:lang w:val="es-ES" w:eastAsia="es-ES"/>
    </w:rPr>
  </w:style>
  <w:style w:type="character" w:styleId="Refdenotaalfinal">
    <w:name w:val="endnote reference"/>
    <w:rsid w:val="00252167"/>
    <w:rPr>
      <w:vertAlign w:val="superscript"/>
    </w:rPr>
  </w:style>
  <w:style w:type="table" w:styleId="Tablabsica2">
    <w:name w:val="Table Simple 2"/>
    <w:basedOn w:val="Tablanormal"/>
    <w:rsid w:val="00A64F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F714D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264"/>
    <w:rPr>
      <w:color w:val="605E5C"/>
      <w:shd w:val="clear" w:color="auto" w:fill="E1DFDD"/>
    </w:rPr>
  </w:style>
  <w:style w:type="character" w:styleId="Textoennegrita">
    <w:name w:val="Strong"/>
    <w:basedOn w:val="Fuentedeprrafopredeter"/>
    <w:qFormat/>
    <w:rsid w:val="00A70C21"/>
    <w:rPr>
      <w:b/>
      <w:bCs/>
    </w:rPr>
  </w:style>
  <w:style w:type="table" w:styleId="Tablanormal1">
    <w:name w:val="Plain Table 1"/>
    <w:basedOn w:val="Tablanormal"/>
    <w:uiPriority w:val="41"/>
    <w:rsid w:val="00D54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46C0A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C33BAB"/>
    <w:rPr>
      <w:i/>
      <w:iCs/>
    </w:rPr>
  </w:style>
  <w:style w:type="character" w:customStyle="1" w:styleId="EncabezadoCar">
    <w:name w:val="Encabezado Car"/>
    <w:link w:val="Encabezado"/>
    <w:uiPriority w:val="99"/>
    <w:rsid w:val="009A1DD2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3E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B3E59"/>
    <w:rPr>
      <w:rFonts w:ascii="Arial" w:hAnsi="Arial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591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4C190-0D25-4304-9005-D17F1248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pamela</dc:creator>
  <cp:keywords/>
  <dc:description/>
  <cp:lastModifiedBy>Camila Ivelic</cp:lastModifiedBy>
  <cp:revision>3</cp:revision>
  <cp:lastPrinted>2025-08-05T18:35:00Z</cp:lastPrinted>
  <dcterms:created xsi:type="dcterms:W3CDTF">2025-08-29T17:49:00Z</dcterms:created>
  <dcterms:modified xsi:type="dcterms:W3CDTF">2025-10-01T18:14:00Z</dcterms:modified>
</cp:coreProperties>
</file>