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D9" w:rsidRPr="00554589" w:rsidRDefault="002C04D9" w:rsidP="002C04D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II.- ANEXOS</w:t>
      </w:r>
    </w:p>
    <w:p w:rsidR="002C04D9" w:rsidRPr="00554589" w:rsidRDefault="002C04D9" w:rsidP="002C04D9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2C04D9" w:rsidRPr="00554589" w:rsidRDefault="002C04D9" w:rsidP="002C04D9">
      <w:pPr>
        <w:ind w:right="51"/>
        <w:jc w:val="center"/>
        <w:rPr>
          <w:rFonts w:ascii="Arial" w:eastAsia="Arial" w:hAnsi="Arial" w:cs="Arial"/>
          <w:b/>
          <w:sz w:val="20"/>
          <w:szCs w:val="20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2C04D9" w:rsidRPr="00554589" w:rsidTr="002C04D9">
        <w:trPr>
          <w:trHeight w:val="281"/>
        </w:trPr>
        <w:tc>
          <w:tcPr>
            <w:tcW w:w="9059" w:type="dxa"/>
            <w:shd w:val="clear" w:color="auto" w:fill="auto"/>
          </w:tcPr>
          <w:p w:rsidR="002C04D9" w:rsidRPr="00741729" w:rsidRDefault="002C04D9" w:rsidP="00FB4472">
            <w:pPr>
              <w:ind w:left="3402" w:hanging="340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ANEXO Nº1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: </w:t>
            </w:r>
            <w:r w:rsidRPr="00741729">
              <w:rPr>
                <w:rFonts w:ascii="Arial" w:eastAsia="Arial" w:hAnsi="Arial" w:cs="Arial"/>
                <w:b/>
                <w:sz w:val="20"/>
                <w:szCs w:val="20"/>
              </w:rPr>
              <w:t>CRONOGRAMA</w:t>
            </w:r>
          </w:p>
        </w:tc>
      </w:tr>
    </w:tbl>
    <w:p w:rsidR="002C04D9" w:rsidRPr="00554589" w:rsidRDefault="002C04D9" w:rsidP="002C04D9">
      <w:pPr>
        <w:ind w:left="3402" w:hanging="3402"/>
        <w:jc w:val="center"/>
        <w:rPr>
          <w:rFonts w:ascii="Arial" w:hAnsi="Arial" w:cs="Arial"/>
          <w:sz w:val="20"/>
          <w:szCs w:val="20"/>
        </w:rPr>
      </w:pPr>
    </w:p>
    <w:p w:rsidR="002C04D9" w:rsidRPr="00554589" w:rsidRDefault="002C04D9" w:rsidP="002C04D9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18"/>
      </w:tblGrid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rPr>
                <w:rFonts w:ascii="Arial" w:hAnsi="Arial" w:cs="Arial"/>
              </w:rPr>
            </w:pPr>
            <w:r w:rsidRPr="00782333">
              <w:rPr>
                <w:rFonts w:ascii="Arial" w:eastAsia="Arial" w:hAnsi="Arial" w:cs="Arial"/>
                <w:color w:val="000000"/>
                <w:shd w:val="clear" w:color="auto" w:fill="FFFFFF"/>
              </w:rPr>
              <w:t>Publicación Aviso en “La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s Últimas Noticias</w:t>
            </w:r>
            <w:r w:rsidRPr="00782333">
              <w:rPr>
                <w:rFonts w:ascii="Arial" w:eastAsia="Arial" w:hAnsi="Arial" w:cs="Arial"/>
                <w:color w:val="000000"/>
                <w:shd w:val="clear" w:color="auto" w:fill="FFFFFF"/>
              </w:rPr>
              <w:t>” y “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La Prensa Austral</w:t>
            </w:r>
            <w:r w:rsidRPr="00782333">
              <w:rPr>
                <w:rFonts w:ascii="Arial" w:eastAsia="Arial" w:hAnsi="Arial" w:cs="Arial"/>
                <w:color w:val="000000"/>
                <w:shd w:val="clear" w:color="auto" w:fill="FFFFFF"/>
              </w:rPr>
              <w:t>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  <w:r w:rsidRPr="00782333"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  <w:color w:val="000000"/>
              </w:rPr>
              <w:t>11/2022</w:t>
            </w:r>
          </w:p>
        </w:tc>
      </w:tr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rPr>
                <w:rFonts w:ascii="Arial" w:hAnsi="Arial" w:cs="Arial"/>
              </w:rPr>
            </w:pPr>
            <w:r w:rsidRPr="00782333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Recepción de antecedentes </w:t>
            </w:r>
            <w:r w:rsidRPr="00782333">
              <w:rPr>
                <w:rFonts w:ascii="Arial" w:eastAsia="Arial" w:hAnsi="Arial" w:cs="Arial"/>
                <w:shd w:val="clear" w:color="auto" w:fill="FFFFFF"/>
              </w:rPr>
              <w:t>(hasta 1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3:00 </w:t>
            </w:r>
            <w:proofErr w:type="spellStart"/>
            <w:r>
              <w:rPr>
                <w:rFonts w:ascii="Arial" w:eastAsia="Arial" w:hAnsi="Arial" w:cs="Arial"/>
                <w:shd w:val="clear" w:color="auto" w:fill="FFFFFF"/>
              </w:rPr>
              <w:t>hrs</w:t>
            </w:r>
            <w:proofErr w:type="spellEnd"/>
            <w:r>
              <w:rPr>
                <w:rFonts w:ascii="Arial" w:eastAsia="Arial" w:hAnsi="Arial" w:cs="Arial"/>
                <w:shd w:val="clear" w:color="auto" w:fill="FFFFFF"/>
              </w:rPr>
              <w:t>. del 30/11/2022</w:t>
            </w:r>
            <w:r w:rsidRPr="00782333">
              <w:rPr>
                <w:rFonts w:ascii="Arial" w:eastAsia="Arial" w:hAnsi="Arial" w:cs="Arial"/>
                <w:shd w:val="clear" w:color="auto" w:fill="FFFFFF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21</w:t>
            </w:r>
            <w:r w:rsidRPr="00782333">
              <w:rPr>
                <w:rFonts w:ascii="Arial" w:eastAsia="Arial" w:hAnsi="Arial" w:cs="Arial"/>
                <w:color w:val="000000"/>
                <w:shd w:val="clear" w:color="auto" w:fill="FFFFFF"/>
              </w:rPr>
              <w:t>/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11/2022</w:t>
            </w:r>
            <w:r w:rsidRPr="00782333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30/11/2022</w:t>
            </w:r>
          </w:p>
        </w:tc>
        <w:bookmarkStart w:id="0" w:name="_GoBack"/>
        <w:bookmarkEnd w:id="0"/>
      </w:tr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rPr>
                <w:rFonts w:ascii="Arial" w:hAnsi="Arial" w:cs="Arial"/>
              </w:rPr>
            </w:pPr>
            <w:r w:rsidRPr="00782333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Comisión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Revisión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30/11/2022</w:t>
            </w:r>
          </w:p>
        </w:tc>
      </w:tr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rPr>
                <w:rFonts w:ascii="Arial" w:hAnsi="Arial" w:cs="Arial"/>
              </w:rPr>
            </w:pPr>
            <w:r w:rsidRPr="00782333">
              <w:rPr>
                <w:rFonts w:ascii="Arial" w:eastAsia="Arial" w:hAnsi="Arial" w:cs="Arial"/>
                <w:color w:val="000000"/>
                <w:shd w:val="clear" w:color="auto" w:fill="FFFFFF"/>
              </w:rPr>
              <w:t>Publicación Puntajes Provisorios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30/11/2022</w:t>
            </w:r>
          </w:p>
        </w:tc>
      </w:tr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Default="002C04D9" w:rsidP="00FB4472">
            <w:pPr>
              <w:rPr>
                <w:rFonts w:ascii="Arial" w:eastAsia="Arial" w:hAnsi="Arial" w:cs="Arial"/>
                <w:shd w:val="clear" w:color="auto" w:fill="FFFFFF"/>
              </w:rPr>
            </w:pPr>
            <w:r w:rsidRPr="00782333">
              <w:rPr>
                <w:rFonts w:ascii="Arial" w:eastAsia="Arial" w:hAnsi="Arial" w:cs="Arial"/>
                <w:shd w:val="clear" w:color="auto" w:fill="FFFFFF"/>
              </w:rPr>
              <w:t xml:space="preserve">Recepción de Reposición </w:t>
            </w:r>
          </w:p>
          <w:p w:rsidR="002C04D9" w:rsidRPr="00782333" w:rsidRDefault="002C04D9" w:rsidP="00FB4472">
            <w:pPr>
              <w:rPr>
                <w:rFonts w:ascii="Arial" w:eastAsia="Arial" w:hAnsi="Arial" w:cs="Arial"/>
                <w:shd w:val="clear" w:color="auto" w:fill="FFFFFF"/>
              </w:rPr>
            </w:pPr>
            <w:r w:rsidRPr="00782333">
              <w:rPr>
                <w:rFonts w:ascii="Arial" w:eastAsia="Arial" w:hAnsi="Arial" w:cs="Arial"/>
                <w:shd w:val="clear" w:color="auto" w:fill="FFFFFF"/>
              </w:rPr>
              <w:t>(hasta 1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7:00 </w:t>
            </w:r>
            <w:proofErr w:type="spellStart"/>
            <w:r>
              <w:rPr>
                <w:rFonts w:ascii="Arial" w:eastAsia="Arial" w:hAnsi="Arial" w:cs="Arial"/>
                <w:shd w:val="clear" w:color="auto" w:fill="FFFFFF"/>
              </w:rPr>
              <w:t>hrs</w:t>
            </w:r>
            <w:proofErr w:type="spellEnd"/>
            <w:r>
              <w:rPr>
                <w:rFonts w:ascii="Arial" w:eastAsia="Arial" w:hAnsi="Arial" w:cs="Arial"/>
                <w:shd w:val="clear" w:color="auto" w:fill="FFFFFF"/>
              </w:rPr>
              <w:t>. del 02/12/2022</w:t>
            </w:r>
            <w:r w:rsidRPr="00782333">
              <w:rPr>
                <w:rFonts w:ascii="Arial" w:eastAsia="Arial" w:hAnsi="Arial" w:cs="Arial"/>
                <w:shd w:val="clear" w:color="auto" w:fill="FFFFFF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01/12/2022</w:t>
            </w:r>
            <w:r w:rsidRPr="00782333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02/12/2022</w:t>
            </w:r>
          </w:p>
        </w:tc>
      </w:tr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rPr>
                <w:rFonts w:ascii="Arial" w:hAnsi="Arial" w:cs="Arial"/>
              </w:rPr>
            </w:pPr>
            <w:r w:rsidRPr="00782333">
              <w:rPr>
                <w:rFonts w:ascii="Arial" w:eastAsia="Arial" w:hAnsi="Arial" w:cs="Arial"/>
                <w:shd w:val="clear" w:color="auto" w:fill="FFFFFF"/>
              </w:rPr>
              <w:t>Comisión de Reposición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05/12/2022</w:t>
            </w:r>
          </w:p>
        </w:tc>
      </w:tr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rPr>
                <w:rFonts w:ascii="Arial" w:hAnsi="Arial" w:cs="Arial"/>
              </w:rPr>
            </w:pPr>
            <w:r w:rsidRPr="00782333">
              <w:rPr>
                <w:rFonts w:ascii="Arial" w:eastAsia="Arial" w:hAnsi="Arial" w:cs="Arial"/>
                <w:shd w:val="clear" w:color="auto" w:fill="FFFFFF"/>
              </w:rPr>
              <w:t>Publicación Puntajes Provisorios con Reposición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05/12/2022</w:t>
            </w:r>
          </w:p>
        </w:tc>
      </w:tr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rPr>
                <w:rFonts w:ascii="Arial" w:eastAsia="Arial" w:hAnsi="Arial" w:cs="Arial"/>
                <w:shd w:val="clear" w:color="auto" w:fill="FFFFFF"/>
              </w:rPr>
            </w:pPr>
            <w:r w:rsidRPr="00782333">
              <w:rPr>
                <w:rFonts w:ascii="Arial" w:eastAsia="Arial" w:hAnsi="Arial" w:cs="Arial"/>
                <w:shd w:val="clear" w:color="auto" w:fill="FFFFFF"/>
              </w:rPr>
              <w:t xml:space="preserve">Recepción de Apelación </w:t>
            </w:r>
          </w:p>
          <w:p w:rsidR="002C04D9" w:rsidRPr="00782333" w:rsidRDefault="002C04D9" w:rsidP="00FB4472">
            <w:pPr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(hasta 13:00 </w:t>
            </w:r>
            <w:proofErr w:type="spellStart"/>
            <w:r>
              <w:rPr>
                <w:rFonts w:ascii="Arial" w:eastAsia="Arial" w:hAnsi="Arial" w:cs="Arial"/>
                <w:shd w:val="clear" w:color="auto" w:fill="FFFFFF"/>
              </w:rPr>
              <w:t>hrs</w:t>
            </w:r>
            <w:proofErr w:type="spellEnd"/>
            <w:r>
              <w:rPr>
                <w:rFonts w:ascii="Arial" w:eastAsia="Arial" w:hAnsi="Arial" w:cs="Arial"/>
                <w:shd w:val="clear" w:color="auto" w:fill="FFFFFF"/>
              </w:rPr>
              <w:t>. del 07</w:t>
            </w:r>
            <w:r w:rsidRPr="00782333">
              <w:rPr>
                <w:rFonts w:ascii="Arial" w:eastAsia="Arial" w:hAnsi="Arial" w:cs="Arial"/>
                <w:shd w:val="clear" w:color="auto" w:fill="FFFFFF"/>
              </w:rPr>
              <w:t>/</w:t>
            </w:r>
            <w:r>
              <w:rPr>
                <w:rFonts w:ascii="Arial" w:eastAsia="Arial" w:hAnsi="Arial" w:cs="Arial"/>
                <w:shd w:val="clear" w:color="auto" w:fill="FFFFFF"/>
              </w:rPr>
              <w:t>12/2022</w:t>
            </w:r>
            <w:r w:rsidRPr="00782333">
              <w:rPr>
                <w:rFonts w:ascii="Arial" w:eastAsia="Arial" w:hAnsi="Arial" w:cs="Arial"/>
                <w:shd w:val="clear" w:color="auto" w:fill="FFFFFF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jc w:val="center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05/12/2022 – 07/12/2022</w:t>
            </w:r>
          </w:p>
        </w:tc>
      </w:tr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rPr>
                <w:rFonts w:ascii="Arial" w:hAnsi="Arial" w:cs="Arial"/>
              </w:rPr>
            </w:pPr>
            <w:r w:rsidRPr="00782333">
              <w:rPr>
                <w:rFonts w:ascii="Arial" w:eastAsia="Arial" w:hAnsi="Arial" w:cs="Arial"/>
                <w:shd w:val="clear" w:color="auto" w:fill="FFFFFF"/>
              </w:rPr>
              <w:t>Comisión de Apelación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09/12/2022</w:t>
            </w:r>
          </w:p>
        </w:tc>
      </w:tr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rPr>
                <w:rFonts w:ascii="Arial" w:hAnsi="Arial" w:cs="Arial"/>
              </w:rPr>
            </w:pPr>
            <w:r w:rsidRPr="00782333">
              <w:rPr>
                <w:rFonts w:ascii="Arial" w:eastAsia="Arial" w:hAnsi="Arial" w:cs="Arial"/>
                <w:shd w:val="clear" w:color="auto" w:fill="FFFFFF"/>
              </w:rPr>
              <w:t>Publicación Puntajes Definitivos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09/12/2022</w:t>
            </w:r>
          </w:p>
        </w:tc>
      </w:tr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Primer llamado a Viva Voz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jc w:val="center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12/12/2022</w:t>
            </w:r>
          </w:p>
        </w:tc>
      </w:tr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Recepción de Renuncia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Default="002C04D9" w:rsidP="00FB4472">
            <w:pPr>
              <w:jc w:val="center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13/12/2022</w:t>
            </w:r>
          </w:p>
        </w:tc>
      </w:tr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Default="002C04D9" w:rsidP="00FB4472">
            <w:pPr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Segundo llamado a Viva Voz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Default="002C04D9" w:rsidP="00FB4472">
            <w:pPr>
              <w:jc w:val="center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14/12/2022</w:t>
            </w:r>
          </w:p>
        </w:tc>
      </w:tr>
      <w:tr w:rsidR="002C04D9" w:rsidRPr="00782333" w:rsidTr="00FB4472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Inicio</w:t>
            </w:r>
            <w:r w:rsidRPr="00782333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de funciones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C04D9" w:rsidRPr="00782333" w:rsidRDefault="002C04D9" w:rsidP="00FB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01</w:t>
            </w:r>
            <w:r w:rsidRPr="00782333">
              <w:rPr>
                <w:rFonts w:ascii="Arial" w:eastAsia="Arial" w:hAnsi="Arial" w:cs="Arial"/>
                <w:color w:val="000000"/>
                <w:shd w:val="clear" w:color="auto" w:fill="FFFFFF"/>
              </w:rPr>
              <w:t>/0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1/2023</w:t>
            </w:r>
          </w:p>
        </w:tc>
      </w:tr>
    </w:tbl>
    <w:p w:rsidR="002C04D9" w:rsidRPr="00554589" w:rsidRDefault="002C04D9" w:rsidP="002C04D9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2C04D9" w:rsidRPr="00554589" w:rsidRDefault="002C04D9" w:rsidP="002C04D9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2C04D9" w:rsidRPr="00554589" w:rsidRDefault="002C04D9" w:rsidP="002C04D9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2C04D9" w:rsidRPr="00554589" w:rsidRDefault="002C04D9" w:rsidP="002C04D9">
      <w:pPr>
        <w:jc w:val="both"/>
        <w:rPr>
          <w:rFonts w:ascii="Arial" w:eastAsia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 xml:space="preserve">El presente cronograma es referencial, puede sufrir modificaciones y/o ajustes por razones de fuerza mayor o de buen servicio, los que se comunicarán oportunamente a través de la página web del Servicio de Salud Magallanes </w:t>
      </w:r>
      <w:hyperlink r:id="rId4" w:history="1">
        <w:r w:rsidRPr="00554589">
          <w:rPr>
            <w:rStyle w:val="Hipervnculo"/>
            <w:rFonts w:ascii="Arial" w:eastAsia="Arial" w:hAnsi="Arial" w:cs="Arial"/>
            <w:sz w:val="20"/>
            <w:szCs w:val="20"/>
          </w:rPr>
          <w:t>http://saludmagallanes.cl/</w:t>
        </w:r>
      </w:hyperlink>
      <w:r w:rsidRPr="00554589">
        <w:rPr>
          <w:rFonts w:ascii="Arial" w:eastAsia="Arial" w:hAnsi="Arial" w:cs="Arial"/>
          <w:sz w:val="20"/>
          <w:szCs w:val="20"/>
        </w:rPr>
        <w:t>, banner “Concurso para Médicos y Odontólogos 2022”, entendiéndose así conocidas por todos los postulantes, por lo que se recomienda visitar regularmente dicho portal y realizar el seguimiento al proceso.</w:t>
      </w:r>
    </w:p>
    <w:p w:rsidR="00130F31" w:rsidRPr="002C04D9" w:rsidRDefault="00130F31" w:rsidP="002C04D9"/>
    <w:sectPr w:rsidR="00130F31" w:rsidRPr="002C04D9" w:rsidSect="00640072"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70"/>
    <w:rsid w:val="00051E91"/>
    <w:rsid w:val="00130F31"/>
    <w:rsid w:val="00150BEC"/>
    <w:rsid w:val="002C04D9"/>
    <w:rsid w:val="005E1B2E"/>
    <w:rsid w:val="006043D5"/>
    <w:rsid w:val="00640072"/>
    <w:rsid w:val="00753ECE"/>
    <w:rsid w:val="007705E5"/>
    <w:rsid w:val="00782333"/>
    <w:rsid w:val="007C2FA5"/>
    <w:rsid w:val="00801D45"/>
    <w:rsid w:val="00893D52"/>
    <w:rsid w:val="00914701"/>
    <w:rsid w:val="00934B0D"/>
    <w:rsid w:val="009676B3"/>
    <w:rsid w:val="00972870"/>
    <w:rsid w:val="009C3C4E"/>
    <w:rsid w:val="00A61A88"/>
    <w:rsid w:val="00B61F96"/>
    <w:rsid w:val="00E53F84"/>
    <w:rsid w:val="00EF5851"/>
    <w:rsid w:val="00F935A4"/>
    <w:rsid w:val="00F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9C99"/>
  <w15:docId w15:val="{62A63B5D-68B1-4FA3-8F6B-11A8B54E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7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400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udmagallanes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Fuentes Barría</dc:creator>
  <cp:lastModifiedBy>Maria Paz Oyarzun Ojeda</cp:lastModifiedBy>
  <cp:revision>20</cp:revision>
  <cp:lastPrinted>2022-07-06T18:39:00Z</cp:lastPrinted>
  <dcterms:created xsi:type="dcterms:W3CDTF">2017-05-02T19:14:00Z</dcterms:created>
  <dcterms:modified xsi:type="dcterms:W3CDTF">2022-11-21T19:03:00Z</dcterms:modified>
</cp:coreProperties>
</file>